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76C" w:rsidRPr="00A2676C" w:rsidRDefault="00A2676C" w:rsidP="00A2676C">
      <w:pPr>
        <w:pStyle w:val="a5"/>
        <w:ind w:left="3338"/>
        <w:jc w:val="right"/>
        <w:rPr>
          <w:lang w:eastAsia="en-US"/>
        </w:rPr>
      </w:pPr>
      <w:r w:rsidRPr="00A2676C">
        <w:rPr>
          <w:lang w:eastAsia="en-US"/>
        </w:rPr>
        <w:t xml:space="preserve">Приложение 2 к приказу Управления образования </w:t>
      </w:r>
    </w:p>
    <w:p w:rsidR="00A2676C" w:rsidRPr="00A2676C" w:rsidRDefault="00A2676C" w:rsidP="00A2676C">
      <w:pPr>
        <w:pStyle w:val="a5"/>
        <w:ind w:left="3338"/>
        <w:jc w:val="right"/>
        <w:rPr>
          <w:lang w:eastAsia="en-US"/>
        </w:rPr>
      </w:pPr>
      <w:r w:rsidRPr="00A2676C">
        <w:rPr>
          <w:lang w:eastAsia="en-US"/>
        </w:rPr>
        <w:t xml:space="preserve">Администрации </w:t>
      </w:r>
      <w:proofErr w:type="spellStart"/>
      <w:r w:rsidRPr="00A2676C">
        <w:rPr>
          <w:lang w:eastAsia="en-US"/>
        </w:rPr>
        <w:t>Каргапольского</w:t>
      </w:r>
      <w:proofErr w:type="spellEnd"/>
      <w:r w:rsidRPr="00A2676C">
        <w:rPr>
          <w:lang w:eastAsia="en-US"/>
        </w:rPr>
        <w:t xml:space="preserve"> МО </w:t>
      </w:r>
    </w:p>
    <w:p w:rsidR="00A2676C" w:rsidRPr="00A2676C" w:rsidRDefault="00A2676C" w:rsidP="00A2676C">
      <w:pPr>
        <w:pStyle w:val="a5"/>
        <w:ind w:left="3338"/>
        <w:jc w:val="right"/>
        <w:rPr>
          <w:b/>
        </w:rPr>
      </w:pPr>
      <w:r w:rsidRPr="00A2676C">
        <w:rPr>
          <w:lang w:eastAsia="en-US"/>
        </w:rPr>
        <w:t>«</w:t>
      </w:r>
      <w:r w:rsidRPr="00A2676C">
        <w:rPr>
          <w:b/>
        </w:rPr>
        <w:t>О проведении в 2024-2025 учебном году</w:t>
      </w:r>
    </w:p>
    <w:p w:rsidR="00A2676C" w:rsidRPr="00A2676C" w:rsidRDefault="00A2676C" w:rsidP="00A2676C">
      <w:pPr>
        <w:pStyle w:val="a5"/>
        <w:ind w:left="3338"/>
        <w:jc w:val="right"/>
        <w:rPr>
          <w:b/>
        </w:rPr>
      </w:pPr>
      <w:r w:rsidRPr="00A2676C">
        <w:rPr>
          <w:b/>
        </w:rPr>
        <w:t xml:space="preserve">школьного этапа </w:t>
      </w:r>
      <w:proofErr w:type="gramStart"/>
      <w:r w:rsidRPr="00A2676C">
        <w:rPr>
          <w:b/>
        </w:rPr>
        <w:t>всероссийской</w:t>
      </w:r>
      <w:proofErr w:type="gramEnd"/>
    </w:p>
    <w:p w:rsidR="00A2676C" w:rsidRPr="00A2676C" w:rsidRDefault="00A2676C" w:rsidP="00A2676C">
      <w:pPr>
        <w:pStyle w:val="a5"/>
        <w:ind w:left="3338"/>
        <w:jc w:val="right"/>
      </w:pPr>
      <w:r w:rsidRPr="00A2676C">
        <w:rPr>
          <w:b/>
        </w:rPr>
        <w:t>олимпиады школьников»</w:t>
      </w:r>
    </w:p>
    <w:p w:rsidR="00A2676C" w:rsidRPr="00A2676C" w:rsidRDefault="00A2676C" w:rsidP="00A2676C">
      <w:pPr>
        <w:pStyle w:val="a5"/>
        <w:ind w:left="3338"/>
        <w:jc w:val="center"/>
        <w:rPr>
          <w:lang w:eastAsia="en-US"/>
        </w:rPr>
      </w:pPr>
    </w:p>
    <w:p w:rsidR="00A2676C" w:rsidRDefault="00A2676C" w:rsidP="00A2676C">
      <w:pPr>
        <w:pStyle w:val="1"/>
        <w:spacing w:line="276" w:lineRule="auto"/>
        <w:ind w:left="851"/>
        <w:jc w:val="center"/>
        <w:rPr>
          <w:sz w:val="22"/>
          <w:szCs w:val="22"/>
        </w:rPr>
      </w:pPr>
      <w:r>
        <w:rPr>
          <w:sz w:val="22"/>
          <w:szCs w:val="22"/>
        </w:rPr>
        <w:t xml:space="preserve">Организационно-технологическая модель проведения школьного этапа всероссийской олимпиады школьников в 2024-2025учебном году на территории </w:t>
      </w:r>
      <w:proofErr w:type="spellStart"/>
      <w:r>
        <w:rPr>
          <w:sz w:val="22"/>
          <w:szCs w:val="22"/>
        </w:rPr>
        <w:t>Каргапольского</w:t>
      </w:r>
      <w:proofErr w:type="spellEnd"/>
      <w:r>
        <w:rPr>
          <w:sz w:val="22"/>
          <w:szCs w:val="22"/>
        </w:rPr>
        <w:t xml:space="preserve"> муниципального округа</w:t>
      </w:r>
    </w:p>
    <w:p w:rsidR="00A2676C" w:rsidRPr="00D76F76" w:rsidRDefault="00A2676C" w:rsidP="00D76F76">
      <w:pPr>
        <w:pStyle w:val="a5"/>
        <w:widowControl w:val="0"/>
        <w:shd w:val="clear" w:color="auto" w:fill="FFFFFF" w:themeFill="background1"/>
        <w:tabs>
          <w:tab w:val="left" w:pos="426"/>
          <w:tab w:val="left" w:pos="4029"/>
        </w:tabs>
        <w:autoSpaceDE w:val="0"/>
        <w:autoSpaceDN w:val="0"/>
        <w:spacing w:before="1"/>
        <w:ind w:left="0"/>
        <w:contextualSpacing w:val="0"/>
        <w:jc w:val="both"/>
        <w:rPr>
          <w:b/>
          <w:sz w:val="22"/>
          <w:szCs w:val="22"/>
        </w:rPr>
      </w:pPr>
      <w:r w:rsidRPr="00D76F76">
        <w:rPr>
          <w:b/>
          <w:sz w:val="22"/>
          <w:szCs w:val="22"/>
        </w:rPr>
        <w:t>1.Общие положения</w:t>
      </w:r>
    </w:p>
    <w:p w:rsidR="00A2676C" w:rsidRPr="00D76F76" w:rsidRDefault="00A2676C" w:rsidP="00D76F76">
      <w:pPr>
        <w:pStyle w:val="a5"/>
        <w:widowControl w:val="0"/>
        <w:numPr>
          <w:ilvl w:val="1"/>
          <w:numId w:val="2"/>
        </w:numPr>
        <w:shd w:val="clear" w:color="auto" w:fill="FFFFFF" w:themeFill="background1"/>
        <w:tabs>
          <w:tab w:val="left" w:pos="426"/>
          <w:tab w:val="left" w:pos="709"/>
          <w:tab w:val="left" w:pos="1518"/>
        </w:tabs>
        <w:autoSpaceDE w:val="0"/>
        <w:autoSpaceDN w:val="0"/>
        <w:ind w:left="0" w:right="124" w:firstLine="0"/>
        <w:contextualSpacing w:val="0"/>
        <w:jc w:val="both"/>
        <w:rPr>
          <w:sz w:val="22"/>
          <w:szCs w:val="22"/>
        </w:rPr>
      </w:pPr>
      <w:proofErr w:type="gramStart"/>
      <w:r w:rsidRPr="00D76F76">
        <w:rPr>
          <w:sz w:val="22"/>
          <w:szCs w:val="22"/>
        </w:rPr>
        <w:t xml:space="preserve">Настоящая организационно-технологическая модель проведения школьного этапа всероссийской олимпиады школьников в Курганской области (далее – </w:t>
      </w:r>
      <w:proofErr w:type="spellStart"/>
      <w:r w:rsidRPr="00D76F76">
        <w:rPr>
          <w:sz w:val="22"/>
          <w:szCs w:val="22"/>
        </w:rPr>
        <w:t>оргмодель</w:t>
      </w:r>
      <w:proofErr w:type="spellEnd"/>
      <w:r w:rsidRPr="00D76F76">
        <w:rPr>
          <w:sz w:val="22"/>
          <w:szCs w:val="22"/>
        </w:rPr>
        <w:t>) составлена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года № 678 (далее – Порядок), методическими рекомендациями центральной предметно-методической комиссии «Методические рекомендации по организации и проведению школьного и муниципального этапов всероссийской олимпиады школьников на 2024 - 2025 учебном году».</w:t>
      </w:r>
      <w:proofErr w:type="gramEnd"/>
    </w:p>
    <w:p w:rsidR="00A2676C" w:rsidRPr="00D76F76" w:rsidRDefault="00A2676C" w:rsidP="00D76F76">
      <w:pPr>
        <w:pStyle w:val="a5"/>
        <w:widowControl w:val="0"/>
        <w:numPr>
          <w:ilvl w:val="1"/>
          <w:numId w:val="2"/>
        </w:numPr>
        <w:shd w:val="clear" w:color="auto" w:fill="FFFFFF" w:themeFill="background1"/>
        <w:tabs>
          <w:tab w:val="left" w:pos="426"/>
          <w:tab w:val="left" w:pos="1518"/>
        </w:tabs>
        <w:autoSpaceDE w:val="0"/>
        <w:autoSpaceDN w:val="0"/>
        <w:ind w:left="0" w:right="129" w:firstLine="0"/>
        <w:contextualSpacing w:val="0"/>
        <w:jc w:val="both"/>
        <w:rPr>
          <w:sz w:val="22"/>
          <w:szCs w:val="22"/>
        </w:rPr>
      </w:pPr>
      <w:r w:rsidRPr="00D76F76">
        <w:rPr>
          <w:sz w:val="22"/>
          <w:szCs w:val="22"/>
        </w:rPr>
        <w:t xml:space="preserve">Организатором Всероссийской олимпиады школьного этапа олимпиады (далее - олимпиада) являются Управление образования Администрации </w:t>
      </w:r>
      <w:proofErr w:type="spellStart"/>
      <w:r w:rsidRPr="00D76F76">
        <w:rPr>
          <w:sz w:val="22"/>
          <w:szCs w:val="22"/>
        </w:rPr>
        <w:t>Каргапольского</w:t>
      </w:r>
      <w:proofErr w:type="spellEnd"/>
      <w:r w:rsidRPr="00D76F76">
        <w:rPr>
          <w:sz w:val="22"/>
          <w:szCs w:val="22"/>
        </w:rPr>
        <w:t xml:space="preserve"> муниципального округа и руководители общеобразовательных организаций.</w:t>
      </w:r>
    </w:p>
    <w:p w:rsidR="00A2676C" w:rsidRPr="00D76F76" w:rsidRDefault="00A2676C" w:rsidP="00D76F76">
      <w:pPr>
        <w:pStyle w:val="a5"/>
        <w:widowControl w:val="0"/>
        <w:numPr>
          <w:ilvl w:val="1"/>
          <w:numId w:val="2"/>
        </w:numPr>
        <w:shd w:val="clear" w:color="auto" w:fill="FFFFFF" w:themeFill="background1"/>
        <w:tabs>
          <w:tab w:val="left" w:pos="426"/>
          <w:tab w:val="left" w:pos="567"/>
          <w:tab w:val="left" w:pos="1518"/>
        </w:tabs>
        <w:autoSpaceDE w:val="0"/>
        <w:autoSpaceDN w:val="0"/>
        <w:ind w:left="0" w:right="129" w:firstLine="0"/>
        <w:contextualSpacing w:val="0"/>
        <w:jc w:val="both"/>
        <w:rPr>
          <w:sz w:val="22"/>
          <w:szCs w:val="22"/>
        </w:rPr>
      </w:pPr>
      <w:r w:rsidRPr="00D76F76">
        <w:rPr>
          <w:sz w:val="22"/>
          <w:szCs w:val="22"/>
        </w:rPr>
        <w:t>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МПМК).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(за исключением предметов: математика, физика, информатика, химия, биология, астрономия).</w:t>
      </w:r>
    </w:p>
    <w:p w:rsidR="00A2676C" w:rsidRPr="00D76F76" w:rsidRDefault="00A2676C" w:rsidP="00D76F76">
      <w:pPr>
        <w:pStyle w:val="a5"/>
        <w:widowControl w:val="0"/>
        <w:numPr>
          <w:ilvl w:val="1"/>
          <w:numId w:val="2"/>
        </w:numPr>
        <w:shd w:val="clear" w:color="auto" w:fill="FFFFFF" w:themeFill="background1"/>
        <w:tabs>
          <w:tab w:val="left" w:pos="426"/>
          <w:tab w:val="left" w:pos="1518"/>
        </w:tabs>
        <w:autoSpaceDE w:val="0"/>
        <w:autoSpaceDN w:val="0"/>
        <w:ind w:left="0" w:right="123" w:firstLine="0"/>
        <w:contextualSpacing w:val="0"/>
        <w:jc w:val="both"/>
        <w:rPr>
          <w:sz w:val="22"/>
          <w:szCs w:val="22"/>
        </w:rPr>
      </w:pPr>
      <w:r w:rsidRPr="00D76F76">
        <w:rPr>
          <w:sz w:val="22"/>
          <w:szCs w:val="22"/>
        </w:rPr>
        <w:t xml:space="preserve">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w:t>
      </w:r>
      <w:proofErr w:type="spellStart"/>
      <w:r w:rsidRPr="00D76F76">
        <w:rPr>
          <w:sz w:val="22"/>
          <w:szCs w:val="22"/>
        </w:rPr>
        <w:t>Каргапольского</w:t>
      </w:r>
      <w:proofErr w:type="spellEnd"/>
      <w:r w:rsidRPr="00D76F76">
        <w:rPr>
          <w:sz w:val="22"/>
          <w:szCs w:val="22"/>
        </w:rPr>
        <w:t xml:space="preserve"> муниципального округа, осуществляющих образовательную деятельность (далее – образовательные организации), а так же лица, осваивающие указанные образовательные программы в форме самообразования или семейного образования (далее  – участники олимпиады).</w:t>
      </w:r>
    </w:p>
    <w:p w:rsidR="00A2676C" w:rsidRPr="00D76F76" w:rsidRDefault="00A2676C" w:rsidP="00D76F76">
      <w:pPr>
        <w:pStyle w:val="a5"/>
        <w:widowControl w:val="0"/>
        <w:numPr>
          <w:ilvl w:val="1"/>
          <w:numId w:val="2"/>
        </w:numPr>
        <w:shd w:val="clear" w:color="auto" w:fill="FFFFFF" w:themeFill="background1"/>
        <w:tabs>
          <w:tab w:val="left" w:pos="426"/>
          <w:tab w:val="left" w:pos="1518"/>
        </w:tabs>
        <w:autoSpaceDE w:val="0"/>
        <w:autoSpaceDN w:val="0"/>
        <w:ind w:left="0" w:right="123" w:firstLine="0"/>
        <w:contextualSpacing w:val="0"/>
        <w:jc w:val="both"/>
        <w:rPr>
          <w:sz w:val="22"/>
          <w:szCs w:val="22"/>
        </w:rPr>
      </w:pPr>
      <w:r w:rsidRPr="00D76F76">
        <w:rPr>
          <w:sz w:val="22"/>
          <w:szCs w:val="22"/>
        </w:rPr>
        <w:t>Участники олимпиады с ограниченными возможностями здоровья (далее – ОВЗ) и дети - инвалиды принимают участие в олимпиаде на общих основаниях.</w:t>
      </w:r>
    </w:p>
    <w:p w:rsidR="00A2676C" w:rsidRPr="00D76F76" w:rsidRDefault="00A2676C" w:rsidP="00D76F76">
      <w:pPr>
        <w:pStyle w:val="a5"/>
        <w:widowControl w:val="0"/>
        <w:numPr>
          <w:ilvl w:val="1"/>
          <w:numId w:val="2"/>
        </w:numPr>
        <w:shd w:val="clear" w:color="auto" w:fill="FFFFFF" w:themeFill="background1"/>
        <w:tabs>
          <w:tab w:val="left" w:pos="426"/>
          <w:tab w:val="left" w:pos="1518"/>
        </w:tabs>
        <w:autoSpaceDE w:val="0"/>
        <w:autoSpaceDN w:val="0"/>
        <w:ind w:left="0" w:right="130" w:firstLine="0"/>
        <w:contextualSpacing w:val="0"/>
        <w:jc w:val="both"/>
        <w:rPr>
          <w:sz w:val="22"/>
          <w:szCs w:val="22"/>
        </w:rPr>
      </w:pPr>
      <w:proofErr w:type="gramStart"/>
      <w:r w:rsidRPr="00D76F76">
        <w:rPr>
          <w:sz w:val="22"/>
          <w:szCs w:val="22"/>
        </w:rPr>
        <w:t>Олимпиада проводится по следующим общеобразовательным предметам: математика, русский язык, иностранный язык (английский, немецкий),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 математика и русский язык для обучающихся по образовательным программам начального общего образования.</w:t>
      </w:r>
      <w:proofErr w:type="gramEnd"/>
    </w:p>
    <w:p w:rsidR="00A2676C" w:rsidRPr="00D76F76" w:rsidRDefault="00A2676C" w:rsidP="00D76F76">
      <w:pPr>
        <w:pStyle w:val="a5"/>
        <w:widowControl w:val="0"/>
        <w:numPr>
          <w:ilvl w:val="1"/>
          <w:numId w:val="2"/>
        </w:numPr>
        <w:shd w:val="clear" w:color="auto" w:fill="FFFFFF" w:themeFill="background1"/>
        <w:tabs>
          <w:tab w:val="left" w:pos="426"/>
          <w:tab w:val="left" w:pos="567"/>
          <w:tab w:val="left" w:pos="709"/>
          <w:tab w:val="left" w:pos="1518"/>
        </w:tabs>
        <w:autoSpaceDE w:val="0"/>
        <w:autoSpaceDN w:val="0"/>
        <w:ind w:left="0" w:right="132" w:firstLine="0"/>
        <w:contextualSpacing w:val="0"/>
        <w:jc w:val="both"/>
        <w:rPr>
          <w:sz w:val="22"/>
          <w:szCs w:val="22"/>
        </w:rPr>
      </w:pPr>
      <w:r w:rsidRPr="00D76F76">
        <w:rPr>
          <w:sz w:val="22"/>
          <w:szCs w:val="22"/>
        </w:rPr>
        <w:t xml:space="preserve">Участники школьного этапа олимпиады выполняют по своему выбору олимпиадные задания, разработанные для класса, программу которого они осваивают, или для </w:t>
      </w:r>
      <w:proofErr w:type="gramStart"/>
      <w:r w:rsidRPr="00D76F76">
        <w:rPr>
          <w:sz w:val="22"/>
          <w:szCs w:val="22"/>
        </w:rPr>
        <w:t>более старших</w:t>
      </w:r>
      <w:proofErr w:type="gramEnd"/>
      <w:r w:rsidRPr="00D76F76">
        <w:rPr>
          <w:sz w:val="22"/>
          <w:szCs w:val="22"/>
        </w:rPr>
        <w:t xml:space="preserve"> классов. </w:t>
      </w:r>
    </w:p>
    <w:p w:rsidR="00A2676C" w:rsidRPr="00D76F76" w:rsidRDefault="00A2676C" w:rsidP="005F5C1C">
      <w:pPr>
        <w:pStyle w:val="a5"/>
        <w:widowControl w:val="0"/>
        <w:numPr>
          <w:ilvl w:val="1"/>
          <w:numId w:val="2"/>
        </w:numPr>
        <w:shd w:val="clear" w:color="auto" w:fill="FFFFFF" w:themeFill="background1"/>
        <w:tabs>
          <w:tab w:val="left" w:pos="426"/>
          <w:tab w:val="left" w:pos="567"/>
          <w:tab w:val="left" w:pos="1518"/>
        </w:tabs>
        <w:autoSpaceDE w:val="0"/>
        <w:autoSpaceDN w:val="0"/>
        <w:ind w:left="0" w:right="132" w:firstLine="0"/>
        <w:contextualSpacing w:val="0"/>
        <w:jc w:val="both"/>
        <w:rPr>
          <w:sz w:val="22"/>
          <w:szCs w:val="22"/>
        </w:rPr>
      </w:pPr>
      <w:r w:rsidRPr="00D76F76">
        <w:rPr>
          <w:sz w:val="22"/>
          <w:szCs w:val="22"/>
        </w:rPr>
        <w:t>Информация, содержащаяся в комплектах олимпиадных заданий, разрабатываемых для проведения школьного этапа олимпиады по каждому общеобразовательному предмету, является конфиденциальной и не подлежит разглашению до начала выполнения участниками олимпиады школьного этапа олимпиадных заданий. Организатор школьного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p>
    <w:p w:rsidR="00A2676C" w:rsidRPr="00D76F76" w:rsidRDefault="00A2676C" w:rsidP="005F5C1C">
      <w:pPr>
        <w:widowControl w:val="0"/>
        <w:shd w:val="clear" w:color="auto" w:fill="FFFFFF" w:themeFill="background1"/>
        <w:tabs>
          <w:tab w:val="left" w:pos="426"/>
        </w:tabs>
        <w:autoSpaceDE w:val="0"/>
        <w:autoSpaceDN w:val="0"/>
        <w:spacing w:after="0"/>
        <w:jc w:val="both"/>
        <w:rPr>
          <w:rFonts w:ascii="Times New Roman" w:hAnsi="Times New Roman" w:cs="Times New Roman"/>
          <w:b/>
        </w:rPr>
      </w:pPr>
      <w:r w:rsidRPr="00D76F76">
        <w:rPr>
          <w:rFonts w:ascii="Times New Roman" w:hAnsi="Times New Roman" w:cs="Times New Roman"/>
          <w:b/>
        </w:rPr>
        <w:t>2.Порядок проверки, анализа и показа выполненных олимпиадных работ</w:t>
      </w:r>
    </w:p>
    <w:p w:rsidR="00A2676C" w:rsidRPr="00D76F76" w:rsidRDefault="00A2676C" w:rsidP="005F5C1C">
      <w:pPr>
        <w:pStyle w:val="a5"/>
        <w:widowControl w:val="0"/>
        <w:numPr>
          <w:ilvl w:val="1"/>
          <w:numId w:val="4"/>
        </w:numPr>
        <w:shd w:val="clear" w:color="auto" w:fill="FFFFFF" w:themeFill="background1"/>
        <w:tabs>
          <w:tab w:val="left" w:pos="426"/>
          <w:tab w:val="left" w:pos="1321"/>
        </w:tabs>
        <w:autoSpaceDE w:val="0"/>
        <w:autoSpaceDN w:val="0"/>
        <w:ind w:right="129"/>
        <w:jc w:val="both"/>
        <w:rPr>
          <w:sz w:val="22"/>
          <w:szCs w:val="22"/>
        </w:rPr>
      </w:pPr>
      <w:r w:rsidRPr="00D76F76">
        <w:rPr>
          <w:sz w:val="22"/>
          <w:szCs w:val="22"/>
        </w:rPr>
        <w:t>Проверка выполненных олимпиадных работ осуществляется жюри школьного этапа олимпиады по соответствующему общеобразовательному предмету в соответствии с критериями и методикой оценивания, входящими в комплект олимпиадных заданий, по которым проводится школьный этап олимпиады. Проверке подлежат обезличенные олимпиадные работы.</w:t>
      </w:r>
    </w:p>
    <w:p w:rsidR="00A2676C" w:rsidRPr="00D76F76" w:rsidRDefault="00A2676C" w:rsidP="00D76F76">
      <w:pPr>
        <w:pStyle w:val="a5"/>
        <w:widowControl w:val="0"/>
        <w:numPr>
          <w:ilvl w:val="1"/>
          <w:numId w:val="4"/>
        </w:numPr>
        <w:shd w:val="clear" w:color="auto" w:fill="FFFFFF" w:themeFill="background1"/>
        <w:tabs>
          <w:tab w:val="left" w:pos="426"/>
          <w:tab w:val="left" w:pos="1369"/>
        </w:tabs>
        <w:autoSpaceDE w:val="0"/>
        <w:autoSpaceDN w:val="0"/>
        <w:ind w:right="125"/>
        <w:jc w:val="both"/>
        <w:rPr>
          <w:sz w:val="22"/>
          <w:szCs w:val="22"/>
        </w:rPr>
      </w:pPr>
      <w:r w:rsidRPr="00D76F76">
        <w:rPr>
          <w:sz w:val="22"/>
          <w:szCs w:val="22"/>
        </w:rPr>
        <w:lastRenderedPageBreak/>
        <w:t>После проведения анализа олимпиадных заданий и их решений жюри по запросу участника проводит показ выполненной им олимпиадной работы.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 Во время показа выполненных олимпиадных работ жюри не вправе изменить баллы, выставленные при проверке олимпиадных заданий.</w:t>
      </w:r>
    </w:p>
    <w:p w:rsidR="00A2676C" w:rsidRPr="00D76F76" w:rsidRDefault="00D76F76" w:rsidP="00D76F76">
      <w:pPr>
        <w:pStyle w:val="a5"/>
        <w:widowControl w:val="0"/>
        <w:shd w:val="clear" w:color="auto" w:fill="FFFFFF" w:themeFill="background1"/>
        <w:tabs>
          <w:tab w:val="left" w:pos="426"/>
          <w:tab w:val="left" w:pos="1828"/>
        </w:tabs>
        <w:autoSpaceDE w:val="0"/>
        <w:autoSpaceDN w:val="0"/>
        <w:ind w:left="0"/>
        <w:contextualSpacing w:val="0"/>
        <w:jc w:val="both"/>
        <w:rPr>
          <w:b/>
          <w:sz w:val="22"/>
          <w:szCs w:val="22"/>
        </w:rPr>
      </w:pPr>
      <w:r>
        <w:rPr>
          <w:b/>
          <w:sz w:val="22"/>
          <w:szCs w:val="22"/>
        </w:rPr>
        <w:t>3.</w:t>
      </w:r>
      <w:r w:rsidR="00A2676C" w:rsidRPr="00D76F76">
        <w:rPr>
          <w:b/>
          <w:sz w:val="22"/>
          <w:szCs w:val="22"/>
        </w:rPr>
        <w:t>Функции организатора школьного этапа олимпиады</w:t>
      </w:r>
    </w:p>
    <w:p w:rsidR="00A2676C" w:rsidRPr="00D76F76" w:rsidRDefault="00A2676C" w:rsidP="00D76F76">
      <w:pPr>
        <w:pStyle w:val="a5"/>
        <w:widowControl w:val="0"/>
        <w:numPr>
          <w:ilvl w:val="1"/>
          <w:numId w:val="1"/>
        </w:numPr>
        <w:shd w:val="clear" w:color="auto" w:fill="FFFFFF" w:themeFill="background1"/>
        <w:tabs>
          <w:tab w:val="left" w:pos="426"/>
          <w:tab w:val="left" w:pos="1518"/>
        </w:tabs>
        <w:autoSpaceDE w:val="0"/>
        <w:autoSpaceDN w:val="0"/>
        <w:ind w:left="0" w:right="124" w:firstLine="0"/>
        <w:contextualSpacing w:val="0"/>
        <w:jc w:val="both"/>
        <w:rPr>
          <w:sz w:val="22"/>
          <w:szCs w:val="22"/>
        </w:rPr>
      </w:pPr>
      <w:proofErr w:type="gramStart"/>
      <w:r w:rsidRPr="00D76F76">
        <w:rPr>
          <w:sz w:val="22"/>
          <w:szCs w:val="22"/>
        </w:rPr>
        <w:t xml:space="preserve">Организатор школьного этапа олимпиады не позднее, чем за 15 календарных дней до начала проведения школьного этапа олимпиады формирует и утверждает составы оргкомитета и апелляционной комиссии, график проведения школьного этапа олимпиады,  регламент проведения олимпиад (продолжительность олимпиады и количество баллов по каждому предмету и классу), перечень материально – технического </w:t>
      </w:r>
      <w:r w:rsidRPr="00D76F76">
        <w:rPr>
          <w:bCs/>
          <w:sz w:val="22"/>
          <w:szCs w:val="22"/>
        </w:rPr>
        <w:t xml:space="preserve">обеспечения разрешенных к использованию во время проведения всероссийской олимпиады школьников, школьного этапа, </w:t>
      </w:r>
      <w:r w:rsidRPr="00D76F76">
        <w:rPr>
          <w:sz w:val="22"/>
          <w:szCs w:val="22"/>
        </w:rPr>
        <w:t>анализа выполненных</w:t>
      </w:r>
      <w:proofErr w:type="gramEnd"/>
      <w:r w:rsidRPr="00D76F76">
        <w:rPr>
          <w:sz w:val="22"/>
          <w:szCs w:val="22"/>
        </w:rPr>
        <w:t xml:space="preserve"> олимпиадных работ, их показа, а также рассмотрения апелляций участников олимпиады.</w:t>
      </w:r>
    </w:p>
    <w:p w:rsidR="00A2676C" w:rsidRPr="00D76F76" w:rsidRDefault="00A2676C" w:rsidP="00D76F76">
      <w:pPr>
        <w:pStyle w:val="a5"/>
        <w:widowControl w:val="0"/>
        <w:numPr>
          <w:ilvl w:val="1"/>
          <w:numId w:val="1"/>
        </w:numPr>
        <w:shd w:val="clear" w:color="auto" w:fill="FFFFFF" w:themeFill="background1"/>
        <w:tabs>
          <w:tab w:val="left" w:pos="426"/>
          <w:tab w:val="left" w:pos="1518"/>
        </w:tabs>
        <w:autoSpaceDE w:val="0"/>
        <w:autoSpaceDN w:val="0"/>
        <w:ind w:left="0" w:right="127" w:firstLine="0"/>
        <w:contextualSpacing w:val="0"/>
        <w:jc w:val="both"/>
        <w:rPr>
          <w:sz w:val="22"/>
          <w:szCs w:val="22"/>
        </w:rPr>
      </w:pPr>
      <w:r w:rsidRPr="00D76F76">
        <w:rPr>
          <w:sz w:val="22"/>
          <w:szCs w:val="22"/>
        </w:rPr>
        <w:t xml:space="preserve">Не </w:t>
      </w:r>
      <w:proofErr w:type="gramStart"/>
      <w:r w:rsidRPr="00D76F76">
        <w:rPr>
          <w:sz w:val="22"/>
          <w:szCs w:val="22"/>
        </w:rPr>
        <w:t>позднее</w:t>
      </w:r>
      <w:proofErr w:type="gramEnd"/>
      <w:r w:rsidRPr="00D76F76">
        <w:rPr>
          <w:sz w:val="22"/>
          <w:szCs w:val="22"/>
        </w:rPr>
        <w:t xml:space="preserve"> чем за 10 календарных дней до даты начала школьного этапа олимпиады (путем рассылки официальных писем,) информирует руководителей образовательных организаций,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об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rsidR="00A2676C" w:rsidRPr="00D76F76" w:rsidRDefault="00A2676C" w:rsidP="00D76F76">
      <w:pPr>
        <w:pStyle w:val="a5"/>
        <w:widowControl w:val="0"/>
        <w:numPr>
          <w:ilvl w:val="1"/>
          <w:numId w:val="1"/>
        </w:numPr>
        <w:shd w:val="clear" w:color="auto" w:fill="FFFFFF" w:themeFill="background1"/>
        <w:tabs>
          <w:tab w:val="left" w:pos="426"/>
          <w:tab w:val="left" w:pos="1518"/>
        </w:tabs>
        <w:autoSpaceDE w:val="0"/>
        <w:autoSpaceDN w:val="0"/>
        <w:ind w:left="0" w:right="127" w:firstLine="0"/>
        <w:contextualSpacing w:val="0"/>
        <w:jc w:val="both"/>
        <w:rPr>
          <w:sz w:val="22"/>
          <w:szCs w:val="22"/>
        </w:rPr>
      </w:pPr>
      <w:r w:rsidRPr="00D76F76">
        <w:rPr>
          <w:sz w:val="22"/>
          <w:szCs w:val="22"/>
        </w:rPr>
        <w:t>Доставка комплектов олимпиадных заданий по каждому общеобразовательному предмету осуществляется организатором школьного этапа олимпиады с соблюдением мер по обеспечению конфиденциальности информации, содержащейся в комплектах олимпиадных заданий.</w:t>
      </w:r>
    </w:p>
    <w:p w:rsidR="00A2676C" w:rsidRPr="00D76F76" w:rsidRDefault="00A2676C" w:rsidP="00D76F76">
      <w:pPr>
        <w:pStyle w:val="a5"/>
        <w:widowControl w:val="0"/>
        <w:numPr>
          <w:ilvl w:val="1"/>
          <w:numId w:val="1"/>
        </w:numPr>
        <w:shd w:val="clear" w:color="auto" w:fill="FFFFFF" w:themeFill="background1"/>
        <w:tabs>
          <w:tab w:val="left" w:pos="426"/>
          <w:tab w:val="left" w:pos="1518"/>
        </w:tabs>
        <w:autoSpaceDE w:val="0"/>
        <w:autoSpaceDN w:val="0"/>
        <w:ind w:left="0" w:firstLine="0"/>
        <w:contextualSpacing w:val="0"/>
        <w:jc w:val="both"/>
        <w:rPr>
          <w:sz w:val="22"/>
          <w:szCs w:val="22"/>
        </w:rPr>
      </w:pPr>
      <w:r w:rsidRPr="00D76F76">
        <w:rPr>
          <w:sz w:val="22"/>
          <w:szCs w:val="22"/>
        </w:rPr>
        <w:t>Организатор школьного этапа олимпиады:</w:t>
      </w:r>
    </w:p>
    <w:p w:rsidR="00A2676C" w:rsidRPr="00D76F76" w:rsidRDefault="00A2676C" w:rsidP="00D76F76">
      <w:pPr>
        <w:pStyle w:val="a3"/>
        <w:shd w:val="clear" w:color="auto" w:fill="FFFFFF" w:themeFill="background1"/>
        <w:tabs>
          <w:tab w:val="left" w:pos="426"/>
        </w:tabs>
        <w:ind w:right="125"/>
        <w:jc w:val="both"/>
        <w:rPr>
          <w:b w:val="0"/>
          <w:sz w:val="22"/>
          <w:szCs w:val="22"/>
        </w:rPr>
      </w:pPr>
      <w:proofErr w:type="gramStart"/>
      <w:r w:rsidRPr="00D76F76">
        <w:rPr>
          <w:b w:val="0"/>
          <w:sz w:val="22"/>
          <w:szCs w:val="22"/>
        </w:rPr>
        <w:t>- обеспечивает хранение, документов поступивших от организационного комитета школьного этапа олимпиады, согласие законных представителей обучающихся об обработке персональных данных, об ознакомлении с Порядком и о согласии на публикацию результатов по каждому общеобразовательному предмету на официальном сайте образовательной организации в сети интернет с указанием фамилии, инициалов, класса, количества баллов, набранных при выполнении заданий;</w:t>
      </w:r>
      <w:proofErr w:type="gramEnd"/>
    </w:p>
    <w:p w:rsidR="00A2676C" w:rsidRPr="00D76F76" w:rsidRDefault="00A2676C" w:rsidP="00D76F76">
      <w:pPr>
        <w:pStyle w:val="a3"/>
        <w:shd w:val="clear" w:color="auto" w:fill="FFFFFF" w:themeFill="background1"/>
        <w:tabs>
          <w:tab w:val="left" w:pos="426"/>
        </w:tabs>
        <w:ind w:right="119"/>
        <w:jc w:val="both"/>
        <w:rPr>
          <w:b w:val="0"/>
          <w:sz w:val="22"/>
          <w:szCs w:val="22"/>
        </w:rPr>
      </w:pPr>
      <w:r w:rsidRPr="00D76F76">
        <w:rPr>
          <w:b w:val="0"/>
          <w:sz w:val="22"/>
          <w:szCs w:val="22"/>
        </w:rPr>
        <w:t>- устанавливает квоту победителей и призеров школьного этапа</w:t>
      </w:r>
      <w:r w:rsidRPr="00D76F76">
        <w:rPr>
          <w:b w:val="0"/>
          <w:spacing w:val="-67"/>
          <w:sz w:val="22"/>
          <w:szCs w:val="22"/>
        </w:rPr>
        <w:t xml:space="preserve"> </w:t>
      </w:r>
      <w:r w:rsidRPr="00D76F76">
        <w:rPr>
          <w:b w:val="0"/>
          <w:sz w:val="22"/>
          <w:szCs w:val="22"/>
        </w:rPr>
        <w:t>олимпиады по каждому общеобразовательному предмету;</w:t>
      </w:r>
    </w:p>
    <w:p w:rsidR="00A2676C" w:rsidRPr="00D76F76" w:rsidRDefault="00A2676C" w:rsidP="00D76F76">
      <w:pPr>
        <w:pStyle w:val="a3"/>
        <w:shd w:val="clear" w:color="auto" w:fill="FFFFFF" w:themeFill="background1"/>
        <w:tabs>
          <w:tab w:val="left" w:pos="426"/>
        </w:tabs>
        <w:ind w:right="133"/>
        <w:jc w:val="both"/>
        <w:rPr>
          <w:b w:val="0"/>
          <w:sz w:val="22"/>
          <w:szCs w:val="22"/>
        </w:rPr>
      </w:pPr>
      <w:r w:rsidRPr="00D76F76">
        <w:rPr>
          <w:b w:val="0"/>
          <w:sz w:val="22"/>
          <w:szCs w:val="22"/>
        </w:rPr>
        <w:t>- 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A2676C" w:rsidRPr="00D76F76" w:rsidRDefault="00A2676C" w:rsidP="00D76F76">
      <w:pPr>
        <w:pStyle w:val="a3"/>
        <w:shd w:val="clear" w:color="auto" w:fill="FFFFFF" w:themeFill="background1"/>
        <w:tabs>
          <w:tab w:val="left" w:pos="426"/>
        </w:tabs>
        <w:spacing w:before="2"/>
        <w:ind w:right="126"/>
        <w:jc w:val="both"/>
        <w:rPr>
          <w:b w:val="0"/>
          <w:sz w:val="22"/>
          <w:szCs w:val="22"/>
        </w:rPr>
      </w:pPr>
      <w:r w:rsidRPr="00D76F76">
        <w:rPr>
          <w:b w:val="0"/>
          <w:sz w:val="22"/>
          <w:szCs w:val="22"/>
        </w:rPr>
        <w:t>- в срок не позднее 3 рабочих дней со дня принятия решения апелляционной комиссией по результатам рассмотрения апелляции обеспечивает сбор от жюри школьного этапа олимпиады протоколов, утверждающих индивидуальные результаты участников школьного этапа олимпиады, подписанный председателем жюри;</w:t>
      </w:r>
    </w:p>
    <w:p w:rsidR="00A2676C" w:rsidRPr="00D76F76" w:rsidRDefault="00A2676C" w:rsidP="00D76F76">
      <w:pPr>
        <w:pStyle w:val="a3"/>
        <w:shd w:val="clear" w:color="auto" w:fill="FFFFFF" w:themeFill="background1"/>
        <w:tabs>
          <w:tab w:val="left" w:pos="426"/>
        </w:tabs>
        <w:ind w:right="126"/>
        <w:jc w:val="both"/>
        <w:rPr>
          <w:b w:val="0"/>
          <w:sz w:val="22"/>
          <w:szCs w:val="22"/>
        </w:rPr>
      </w:pPr>
      <w:r w:rsidRPr="00D76F76">
        <w:rPr>
          <w:b w:val="0"/>
          <w:sz w:val="22"/>
          <w:szCs w:val="22"/>
        </w:rPr>
        <w:t xml:space="preserve">- в срок до 5 календарных дней со дня последней даты проведения соревновательных туров школьного этапа олимпиады </w:t>
      </w:r>
      <w:proofErr w:type="gramStart"/>
      <w:r w:rsidRPr="00D76F76">
        <w:rPr>
          <w:b w:val="0"/>
          <w:sz w:val="22"/>
          <w:szCs w:val="22"/>
        </w:rPr>
        <w:t>утверждает</w:t>
      </w:r>
      <w:proofErr w:type="gramEnd"/>
      <w:r w:rsidRPr="00D76F76">
        <w:rPr>
          <w:b w:val="0"/>
          <w:sz w:val="22"/>
          <w:szCs w:val="22"/>
        </w:rPr>
        <w:t xml:space="preserve"> итоговые результаты школьного этапа олимпиады по каждому общеобразовательному предмету на основании протоколов жюри и публикует их на официальном сайте образовательной организации в сети интернет с указанием сведений об участниках по соответствующему общеобразовательному предмету, принимает решение о награждении победителей и призеров школьного этапа олимпиады.</w:t>
      </w:r>
    </w:p>
    <w:p w:rsidR="00A2676C" w:rsidRPr="00D76F76" w:rsidRDefault="00D76F76" w:rsidP="00D76F76">
      <w:pPr>
        <w:pStyle w:val="a5"/>
        <w:widowControl w:val="0"/>
        <w:shd w:val="clear" w:color="auto" w:fill="FFFFFF" w:themeFill="background1"/>
        <w:tabs>
          <w:tab w:val="left" w:pos="426"/>
          <w:tab w:val="left" w:pos="1906"/>
          <w:tab w:val="left" w:pos="1907"/>
        </w:tabs>
        <w:autoSpaceDE w:val="0"/>
        <w:autoSpaceDN w:val="0"/>
        <w:ind w:left="0"/>
        <w:contextualSpacing w:val="0"/>
        <w:jc w:val="both"/>
        <w:rPr>
          <w:b/>
          <w:sz w:val="22"/>
          <w:szCs w:val="22"/>
        </w:rPr>
      </w:pPr>
      <w:r>
        <w:rPr>
          <w:b/>
          <w:sz w:val="22"/>
          <w:szCs w:val="22"/>
        </w:rPr>
        <w:t>4.</w:t>
      </w:r>
      <w:r w:rsidR="00A2676C" w:rsidRPr="00D76F76">
        <w:rPr>
          <w:b/>
          <w:sz w:val="22"/>
          <w:szCs w:val="22"/>
        </w:rPr>
        <w:t>Функции оргкомитета школьного этапа олимпиады</w:t>
      </w:r>
    </w:p>
    <w:p w:rsidR="00A2676C" w:rsidRPr="00D76F76" w:rsidRDefault="0093767E" w:rsidP="005F5C1C">
      <w:pPr>
        <w:widowControl w:val="0"/>
        <w:shd w:val="clear" w:color="auto" w:fill="FFFFFF" w:themeFill="background1"/>
        <w:tabs>
          <w:tab w:val="left" w:pos="426"/>
          <w:tab w:val="left" w:pos="1343"/>
        </w:tabs>
        <w:autoSpaceDE w:val="0"/>
        <w:autoSpaceDN w:val="0"/>
        <w:spacing w:before="1" w:after="0"/>
        <w:ind w:right="123"/>
        <w:jc w:val="both"/>
        <w:rPr>
          <w:rFonts w:ascii="Times New Roman" w:hAnsi="Times New Roman" w:cs="Times New Roman"/>
        </w:rPr>
      </w:pPr>
      <w:r w:rsidRPr="00D76F76">
        <w:rPr>
          <w:rFonts w:ascii="Times New Roman" w:hAnsi="Times New Roman" w:cs="Times New Roman"/>
        </w:rPr>
        <w:t>4</w:t>
      </w:r>
      <w:r w:rsidR="00A2676C" w:rsidRPr="00D76F76">
        <w:rPr>
          <w:rFonts w:ascii="Times New Roman" w:hAnsi="Times New Roman" w:cs="Times New Roman"/>
        </w:rPr>
        <w:t>.1.</w:t>
      </w:r>
      <w:r w:rsidRPr="00D76F76">
        <w:rPr>
          <w:rFonts w:ascii="Times New Roman" w:hAnsi="Times New Roman" w:cs="Times New Roman"/>
        </w:rPr>
        <w:t xml:space="preserve"> </w:t>
      </w:r>
      <w:r w:rsidR="00A2676C" w:rsidRPr="00D76F76">
        <w:rPr>
          <w:rFonts w:ascii="Times New Roman" w:hAnsi="Times New Roman" w:cs="Times New Roman"/>
        </w:rPr>
        <w:t xml:space="preserve">Состав оргкомитета школьного этапа олимпиады формируется из руководителей общеобразовательной организацией, </w:t>
      </w:r>
      <w:r w:rsidRPr="00D76F76">
        <w:rPr>
          <w:rFonts w:ascii="Times New Roman" w:hAnsi="Times New Roman" w:cs="Times New Roman"/>
        </w:rPr>
        <w:t xml:space="preserve">педагогических работников. </w:t>
      </w:r>
      <w:r w:rsidR="00A2676C" w:rsidRPr="00D76F76">
        <w:rPr>
          <w:rFonts w:ascii="Times New Roman" w:hAnsi="Times New Roman" w:cs="Times New Roman"/>
        </w:rPr>
        <w:t>Число членов оргкомитета школьного этапа олимпиады составляет не менее 5 человек.</w:t>
      </w:r>
    </w:p>
    <w:p w:rsidR="00A2676C" w:rsidRPr="00D76F76" w:rsidRDefault="0093767E" w:rsidP="005F5C1C">
      <w:pPr>
        <w:widowControl w:val="0"/>
        <w:shd w:val="clear" w:color="auto" w:fill="FFFFFF" w:themeFill="background1"/>
        <w:tabs>
          <w:tab w:val="left" w:pos="426"/>
          <w:tab w:val="left" w:pos="1303"/>
        </w:tabs>
        <w:autoSpaceDE w:val="0"/>
        <w:autoSpaceDN w:val="0"/>
        <w:spacing w:after="0"/>
        <w:jc w:val="both"/>
        <w:rPr>
          <w:rFonts w:ascii="Times New Roman" w:hAnsi="Times New Roman" w:cs="Times New Roman"/>
        </w:rPr>
      </w:pPr>
      <w:r w:rsidRPr="00D76F76">
        <w:rPr>
          <w:rFonts w:ascii="Times New Roman" w:hAnsi="Times New Roman" w:cs="Times New Roman"/>
        </w:rPr>
        <w:t>4</w:t>
      </w:r>
      <w:r w:rsidR="00A2676C" w:rsidRPr="00D76F76">
        <w:rPr>
          <w:rFonts w:ascii="Times New Roman" w:hAnsi="Times New Roman" w:cs="Times New Roman"/>
        </w:rPr>
        <w:t>.2.Оргкомитет школьного этапа олимпиады:</w:t>
      </w:r>
    </w:p>
    <w:p w:rsidR="00A2676C" w:rsidRPr="00D76F76" w:rsidRDefault="00A2676C" w:rsidP="005F5C1C">
      <w:pPr>
        <w:pStyle w:val="a3"/>
        <w:shd w:val="clear" w:color="auto" w:fill="FFFFFF" w:themeFill="background1"/>
        <w:tabs>
          <w:tab w:val="left" w:pos="426"/>
        </w:tabs>
        <w:ind w:right="122"/>
        <w:jc w:val="both"/>
        <w:rPr>
          <w:b w:val="0"/>
          <w:sz w:val="22"/>
          <w:szCs w:val="22"/>
        </w:rPr>
      </w:pPr>
      <w:r w:rsidRPr="00D76F76">
        <w:rPr>
          <w:b w:val="0"/>
          <w:sz w:val="22"/>
          <w:szCs w:val="22"/>
        </w:rPr>
        <w:t>- обеспечивает организацию и проведение школьного этапа олимпиады в соответствии с Порядком, нормативными правовыми актами, регламентирующими проведение школьного этапа олимпиады, и действующими на момент проведения школьного этапа олимпиады санитарно-эпидемиологическими требованиями к условиям и организации обучения в образовательных организациях;</w:t>
      </w:r>
    </w:p>
    <w:p w:rsidR="00A2676C" w:rsidRPr="00D76F76" w:rsidRDefault="00A2676C" w:rsidP="00D76F76">
      <w:pPr>
        <w:pStyle w:val="a3"/>
        <w:shd w:val="clear" w:color="auto" w:fill="FFFFFF" w:themeFill="background1"/>
        <w:tabs>
          <w:tab w:val="left" w:pos="426"/>
        </w:tabs>
        <w:ind w:right="131"/>
        <w:jc w:val="both"/>
        <w:rPr>
          <w:b w:val="0"/>
          <w:sz w:val="22"/>
          <w:szCs w:val="22"/>
        </w:rPr>
      </w:pPr>
      <w:proofErr w:type="gramStart"/>
      <w:r w:rsidRPr="00D76F76">
        <w:rPr>
          <w:b w:val="0"/>
          <w:sz w:val="22"/>
          <w:szCs w:val="22"/>
        </w:rPr>
        <w:lastRenderedPageBreak/>
        <w:t>- обеспечивает сбор заявлений от родителей (законных представителей) обучающихся, заявивших о своем участии в олимпиаде, об ознакомлении с Порядком, о согласии на публикацию результатов по каждому общеобразовательному предмету на официальном сайте образовательной организации в сети интернет с указанием фамилии, инициалов, класса, муниципального округа, количества баллов, набранных при выполнении заданий,  и передает их организатору школьного этапа олимпиады;</w:t>
      </w:r>
      <w:proofErr w:type="gramEnd"/>
    </w:p>
    <w:p w:rsidR="00A2676C" w:rsidRPr="00D76F76" w:rsidRDefault="00A2676C" w:rsidP="00D76F76">
      <w:pPr>
        <w:pStyle w:val="a3"/>
        <w:shd w:val="clear" w:color="auto" w:fill="FFFFFF" w:themeFill="background1"/>
        <w:tabs>
          <w:tab w:val="left" w:pos="426"/>
        </w:tabs>
        <w:ind w:right="125"/>
        <w:jc w:val="both"/>
        <w:rPr>
          <w:b w:val="0"/>
          <w:sz w:val="22"/>
          <w:szCs w:val="22"/>
        </w:rPr>
      </w:pPr>
      <w:r w:rsidRPr="00D76F76">
        <w:rPr>
          <w:b w:val="0"/>
          <w:sz w:val="22"/>
          <w:szCs w:val="22"/>
        </w:rPr>
        <w:t>- обеспечивает сбор согласие законных представителей обучающихся об обработке персональных данных, об ознакомлении с Порядком и о согласии на публикацию результатов по каждому общеобразовательному предмету на официальном сайте образовательной организации в сети интернет с указанием фамилии, инициалов, класса, муниципального округа, количества баллов, набранных при выполнении заданий;</w:t>
      </w:r>
    </w:p>
    <w:p w:rsidR="00A2676C" w:rsidRPr="00D76F76" w:rsidRDefault="00A2676C" w:rsidP="00D76F76">
      <w:pPr>
        <w:pStyle w:val="a3"/>
        <w:shd w:val="clear" w:color="auto" w:fill="FFFFFF" w:themeFill="background1"/>
        <w:tabs>
          <w:tab w:val="left" w:pos="426"/>
        </w:tabs>
        <w:ind w:right="126"/>
        <w:jc w:val="both"/>
        <w:rPr>
          <w:b w:val="0"/>
          <w:color w:val="FF0000"/>
          <w:sz w:val="22"/>
          <w:szCs w:val="22"/>
        </w:rPr>
      </w:pPr>
      <w:r w:rsidRPr="00D76F76">
        <w:rPr>
          <w:b w:val="0"/>
          <w:sz w:val="22"/>
          <w:szCs w:val="22"/>
        </w:rPr>
        <w:t>- 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об основаниях для удаления с олимпиады, а также о времени и месте ознакомления с результатами олимпиады;</w:t>
      </w:r>
    </w:p>
    <w:p w:rsidR="00A2676C" w:rsidRPr="00D76F76" w:rsidRDefault="00A2676C" w:rsidP="00D76F76">
      <w:pPr>
        <w:pStyle w:val="a3"/>
        <w:shd w:val="clear" w:color="auto" w:fill="FFFFFF" w:themeFill="background1"/>
        <w:tabs>
          <w:tab w:val="left" w:pos="426"/>
        </w:tabs>
        <w:ind w:right="126"/>
        <w:jc w:val="both"/>
        <w:rPr>
          <w:b w:val="0"/>
          <w:color w:val="000000" w:themeColor="text1"/>
          <w:sz w:val="22"/>
          <w:szCs w:val="22"/>
        </w:rPr>
      </w:pPr>
      <w:r w:rsidRPr="00D76F76">
        <w:rPr>
          <w:b w:val="0"/>
          <w:color w:val="000000" w:themeColor="text1"/>
          <w:sz w:val="22"/>
          <w:szCs w:val="22"/>
        </w:rPr>
        <w:t>- 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rsidR="00A2676C" w:rsidRPr="00D76F76" w:rsidRDefault="00A2676C" w:rsidP="00D76F76">
      <w:pPr>
        <w:pStyle w:val="a3"/>
        <w:shd w:val="clear" w:color="auto" w:fill="FFFFFF" w:themeFill="background1"/>
        <w:tabs>
          <w:tab w:val="left" w:pos="426"/>
        </w:tabs>
        <w:ind w:right="131"/>
        <w:jc w:val="both"/>
        <w:rPr>
          <w:b w:val="0"/>
          <w:sz w:val="22"/>
          <w:szCs w:val="22"/>
        </w:rPr>
      </w:pPr>
      <w:r w:rsidRPr="00D76F76">
        <w:rPr>
          <w:b w:val="0"/>
          <w:sz w:val="22"/>
          <w:szCs w:val="22"/>
        </w:rPr>
        <w:t>- осуществляет кодирование (обезличивание) и раскодирование олимпиадных работ участников школьного этапа олимпиады;</w:t>
      </w:r>
    </w:p>
    <w:p w:rsidR="00A2676C" w:rsidRPr="00D76F76" w:rsidRDefault="00A2676C" w:rsidP="00D76F76">
      <w:pPr>
        <w:pStyle w:val="a3"/>
        <w:shd w:val="clear" w:color="auto" w:fill="FFFFFF" w:themeFill="background1"/>
        <w:tabs>
          <w:tab w:val="left" w:pos="426"/>
        </w:tabs>
        <w:ind w:right="131"/>
        <w:jc w:val="both"/>
        <w:rPr>
          <w:b w:val="0"/>
          <w:sz w:val="22"/>
          <w:szCs w:val="22"/>
        </w:rPr>
      </w:pPr>
      <w:r w:rsidRPr="00D76F76">
        <w:rPr>
          <w:b w:val="0"/>
          <w:sz w:val="22"/>
          <w:szCs w:val="22"/>
        </w:rPr>
        <w:t>-</w:t>
      </w:r>
      <w:r w:rsidRPr="00D76F76">
        <w:rPr>
          <w:b w:val="0"/>
          <w:color w:val="FF0000"/>
          <w:sz w:val="22"/>
          <w:szCs w:val="22"/>
        </w:rPr>
        <w:t xml:space="preserve"> </w:t>
      </w:r>
      <w:r w:rsidRPr="00D76F76">
        <w:rPr>
          <w:b w:val="0"/>
          <w:sz w:val="22"/>
          <w:szCs w:val="22"/>
        </w:rPr>
        <w:t>направляет организатору школьного этапа олимпиады протокол жюри, подписанный председателем и членами жюри по соответствующему общеобразовательному предмету, с результатами олимпиады с указанием сведений об участниках, классе и набранных ими баллах по общеобразовательному предмету;</w:t>
      </w:r>
    </w:p>
    <w:p w:rsidR="00A2676C" w:rsidRPr="00D76F76" w:rsidRDefault="00A2676C" w:rsidP="00D76F76">
      <w:pPr>
        <w:pStyle w:val="a3"/>
        <w:shd w:val="clear" w:color="auto" w:fill="FFFFFF" w:themeFill="background1"/>
        <w:tabs>
          <w:tab w:val="left" w:pos="426"/>
        </w:tabs>
        <w:ind w:right="133"/>
        <w:jc w:val="both"/>
        <w:rPr>
          <w:b w:val="0"/>
          <w:sz w:val="22"/>
          <w:szCs w:val="22"/>
        </w:rPr>
      </w:pPr>
      <w:r w:rsidRPr="00D76F76">
        <w:rPr>
          <w:b w:val="0"/>
          <w:sz w:val="22"/>
          <w:szCs w:val="22"/>
        </w:rPr>
        <w:t>- несет ответственность за жизнь и здоровье участников олимпиады во время проведения этапа олимпиады.</w:t>
      </w:r>
    </w:p>
    <w:p w:rsidR="00A2676C" w:rsidRPr="00D76F76" w:rsidRDefault="00A2676C" w:rsidP="00D76F76">
      <w:pPr>
        <w:pStyle w:val="a3"/>
        <w:shd w:val="clear" w:color="auto" w:fill="FFFFFF" w:themeFill="background1"/>
        <w:tabs>
          <w:tab w:val="left" w:pos="426"/>
        </w:tabs>
        <w:ind w:right="133"/>
        <w:jc w:val="both"/>
        <w:rPr>
          <w:b w:val="0"/>
          <w:sz w:val="22"/>
          <w:szCs w:val="22"/>
        </w:rPr>
      </w:pPr>
      <w:r w:rsidRPr="00D76F76">
        <w:rPr>
          <w:b w:val="0"/>
          <w:sz w:val="22"/>
          <w:szCs w:val="22"/>
        </w:rPr>
        <w:t>- осуществляет тиражирование олимпиадных заданий участников школьного этапа олимпиады;</w:t>
      </w:r>
    </w:p>
    <w:p w:rsidR="00A2676C" w:rsidRPr="00D76F76" w:rsidRDefault="00A2676C" w:rsidP="00D76F76">
      <w:pPr>
        <w:pStyle w:val="a3"/>
        <w:shd w:val="clear" w:color="auto" w:fill="FFFFFF" w:themeFill="background1"/>
        <w:tabs>
          <w:tab w:val="left" w:pos="426"/>
        </w:tabs>
        <w:ind w:right="133"/>
        <w:jc w:val="both"/>
        <w:rPr>
          <w:b w:val="0"/>
          <w:sz w:val="22"/>
          <w:szCs w:val="22"/>
        </w:rPr>
      </w:pPr>
      <w:r w:rsidRPr="00D76F76">
        <w:rPr>
          <w:b w:val="0"/>
          <w:sz w:val="22"/>
          <w:szCs w:val="22"/>
        </w:rPr>
        <w:t>- осуществляет хранение работ участников школьного этапа олимпиады не менее 1 года.</w:t>
      </w:r>
    </w:p>
    <w:p w:rsidR="00A2676C" w:rsidRPr="00D76F76" w:rsidRDefault="00D76F76" w:rsidP="00D76F76">
      <w:pPr>
        <w:pStyle w:val="a5"/>
        <w:widowControl w:val="0"/>
        <w:shd w:val="clear" w:color="auto" w:fill="FFFFFF" w:themeFill="background1"/>
        <w:tabs>
          <w:tab w:val="left" w:pos="426"/>
          <w:tab w:val="left" w:pos="2308"/>
          <w:tab w:val="left" w:pos="2309"/>
        </w:tabs>
        <w:autoSpaceDE w:val="0"/>
        <w:autoSpaceDN w:val="0"/>
        <w:ind w:left="0"/>
        <w:contextualSpacing w:val="0"/>
        <w:jc w:val="both"/>
        <w:rPr>
          <w:b/>
          <w:sz w:val="22"/>
          <w:szCs w:val="22"/>
        </w:rPr>
      </w:pPr>
      <w:r>
        <w:rPr>
          <w:b/>
          <w:sz w:val="22"/>
          <w:szCs w:val="22"/>
        </w:rPr>
        <w:t>5.</w:t>
      </w:r>
      <w:r w:rsidR="00A2676C" w:rsidRPr="00D76F76">
        <w:rPr>
          <w:b/>
          <w:sz w:val="22"/>
          <w:szCs w:val="22"/>
        </w:rPr>
        <w:t>Функции жюри школьного этапа олимпиады</w:t>
      </w:r>
    </w:p>
    <w:p w:rsidR="00A2676C" w:rsidRPr="00D76F76" w:rsidRDefault="0093767E" w:rsidP="005F5C1C">
      <w:pPr>
        <w:widowControl w:val="0"/>
        <w:shd w:val="clear" w:color="auto" w:fill="FFFFFF" w:themeFill="background1"/>
        <w:tabs>
          <w:tab w:val="left" w:pos="426"/>
          <w:tab w:val="left" w:pos="1364"/>
        </w:tabs>
        <w:autoSpaceDE w:val="0"/>
        <w:autoSpaceDN w:val="0"/>
        <w:spacing w:after="0"/>
        <w:ind w:right="124"/>
        <w:jc w:val="both"/>
        <w:rPr>
          <w:rFonts w:ascii="Times New Roman" w:hAnsi="Times New Roman" w:cs="Times New Roman"/>
        </w:rPr>
      </w:pPr>
      <w:r w:rsidRPr="00D76F76">
        <w:rPr>
          <w:rFonts w:ascii="Times New Roman" w:hAnsi="Times New Roman" w:cs="Times New Roman"/>
        </w:rPr>
        <w:t>5</w:t>
      </w:r>
      <w:r w:rsidR="00A2676C" w:rsidRPr="00D76F76">
        <w:rPr>
          <w:rFonts w:ascii="Times New Roman" w:hAnsi="Times New Roman" w:cs="Times New Roman"/>
        </w:rPr>
        <w:t xml:space="preserve">.1.Для объективной проверки олимпиадных заданий, выполненных участниками олимпиады, организаторами оргкомитета школьного этапа олимпиады создается жюри школьного этапа олимпиады по каждому общеобразовательному предмету. Число членов жюри школьного этапа олимпиады по каждому общеобразовательному предмету составляет не менее </w:t>
      </w:r>
      <w:r w:rsidR="00A2676C" w:rsidRPr="00D76F76">
        <w:rPr>
          <w:rFonts w:ascii="Times New Roman" w:hAnsi="Times New Roman" w:cs="Times New Roman"/>
          <w:spacing w:val="-4"/>
        </w:rPr>
        <w:t xml:space="preserve">5 </w:t>
      </w:r>
      <w:r w:rsidR="00A2676C" w:rsidRPr="00D76F76">
        <w:rPr>
          <w:rFonts w:ascii="Times New Roman" w:hAnsi="Times New Roman" w:cs="Times New Roman"/>
        </w:rPr>
        <w:t>человек.</w:t>
      </w:r>
    </w:p>
    <w:p w:rsidR="00A2676C" w:rsidRPr="00D76F76" w:rsidRDefault="0093767E" w:rsidP="005F5C1C">
      <w:pPr>
        <w:widowControl w:val="0"/>
        <w:shd w:val="clear" w:color="auto" w:fill="FFFFFF" w:themeFill="background1"/>
        <w:tabs>
          <w:tab w:val="left" w:pos="426"/>
          <w:tab w:val="left" w:pos="1364"/>
        </w:tabs>
        <w:autoSpaceDE w:val="0"/>
        <w:autoSpaceDN w:val="0"/>
        <w:spacing w:after="0"/>
        <w:ind w:right="124"/>
        <w:jc w:val="both"/>
        <w:rPr>
          <w:rFonts w:ascii="Times New Roman" w:hAnsi="Times New Roman" w:cs="Times New Roman"/>
        </w:rPr>
      </w:pPr>
      <w:r w:rsidRPr="00D76F76">
        <w:rPr>
          <w:rFonts w:ascii="Times New Roman" w:hAnsi="Times New Roman" w:cs="Times New Roman"/>
        </w:rPr>
        <w:t>5</w:t>
      </w:r>
      <w:r w:rsidR="00A2676C" w:rsidRPr="00D76F76">
        <w:rPr>
          <w:rFonts w:ascii="Times New Roman" w:hAnsi="Times New Roman" w:cs="Times New Roman"/>
        </w:rPr>
        <w:t>.2. Жюри школьного этапа олимпиады:</w:t>
      </w:r>
    </w:p>
    <w:p w:rsidR="00A2676C" w:rsidRPr="00D76F76" w:rsidRDefault="00A2676C" w:rsidP="005F5C1C">
      <w:pPr>
        <w:pStyle w:val="a3"/>
        <w:shd w:val="clear" w:color="auto" w:fill="FFFFFF" w:themeFill="background1"/>
        <w:tabs>
          <w:tab w:val="left" w:pos="426"/>
        </w:tabs>
        <w:ind w:right="132"/>
        <w:jc w:val="both"/>
        <w:rPr>
          <w:b w:val="0"/>
          <w:sz w:val="22"/>
          <w:szCs w:val="22"/>
        </w:rPr>
      </w:pPr>
      <w:r w:rsidRPr="00D76F76">
        <w:rPr>
          <w:b w:val="0"/>
          <w:sz w:val="22"/>
          <w:szCs w:val="22"/>
        </w:rPr>
        <w:t>- осуществляет оценивание закодированных (обезличенных) олимпиадных работ участников олимпиады;</w:t>
      </w:r>
    </w:p>
    <w:p w:rsidR="00A2676C" w:rsidRPr="00D76F76" w:rsidRDefault="00A2676C" w:rsidP="005F5C1C">
      <w:pPr>
        <w:pStyle w:val="a3"/>
        <w:shd w:val="clear" w:color="auto" w:fill="FFFFFF" w:themeFill="background1"/>
        <w:tabs>
          <w:tab w:val="left" w:pos="426"/>
        </w:tabs>
        <w:ind w:right="127"/>
        <w:jc w:val="both"/>
        <w:rPr>
          <w:b w:val="0"/>
          <w:sz w:val="22"/>
          <w:szCs w:val="22"/>
        </w:rPr>
      </w:pPr>
      <w:r w:rsidRPr="00D76F76">
        <w:rPr>
          <w:b w:val="0"/>
          <w:sz w:val="22"/>
          <w:szCs w:val="22"/>
        </w:rPr>
        <w:t>- проводит анализ олимпиадных заданий и их решений, показ выполненных олимпиадных работ в соответствии с утвержденным графиком;</w:t>
      </w:r>
    </w:p>
    <w:p w:rsidR="00A2676C" w:rsidRPr="00D76F76" w:rsidRDefault="00A2676C" w:rsidP="00D76F76">
      <w:pPr>
        <w:pStyle w:val="a3"/>
        <w:shd w:val="clear" w:color="auto" w:fill="FFFFFF" w:themeFill="background1"/>
        <w:tabs>
          <w:tab w:val="left" w:pos="426"/>
        </w:tabs>
        <w:ind w:right="130"/>
        <w:jc w:val="both"/>
        <w:rPr>
          <w:b w:val="0"/>
          <w:sz w:val="22"/>
          <w:szCs w:val="22"/>
        </w:rPr>
      </w:pPr>
      <w:r w:rsidRPr="00D76F76">
        <w:rPr>
          <w:b w:val="0"/>
          <w:sz w:val="22"/>
          <w:szCs w:val="22"/>
        </w:rPr>
        <w:t xml:space="preserve">- определяет победителей и призеров школьного этапа олимпиады </w:t>
      </w:r>
      <w:proofErr w:type="gramStart"/>
      <w:r w:rsidRPr="00D76F76">
        <w:rPr>
          <w:b w:val="0"/>
          <w:sz w:val="22"/>
          <w:szCs w:val="22"/>
        </w:rPr>
        <w:t>на основании рейтинга участников по каждому общеобразовательному предмету с учетом результатов рассмотрения апелляций в соответствии с установленной квотой</w:t>
      </w:r>
      <w:proofErr w:type="gramEnd"/>
      <w:r w:rsidRPr="00D76F76">
        <w:rPr>
          <w:b w:val="0"/>
          <w:sz w:val="22"/>
          <w:szCs w:val="22"/>
        </w:rPr>
        <w:t>, и оформляет итоговый протокол;</w:t>
      </w:r>
    </w:p>
    <w:p w:rsidR="00A2676C" w:rsidRPr="00D76F76" w:rsidRDefault="0093767E" w:rsidP="00D76F76">
      <w:pPr>
        <w:pStyle w:val="a3"/>
        <w:shd w:val="clear" w:color="auto" w:fill="FFFFFF" w:themeFill="background1"/>
        <w:tabs>
          <w:tab w:val="left" w:pos="426"/>
          <w:tab w:val="left" w:pos="567"/>
        </w:tabs>
        <w:ind w:right="131"/>
        <w:jc w:val="both"/>
        <w:rPr>
          <w:b w:val="0"/>
          <w:sz w:val="22"/>
          <w:szCs w:val="22"/>
        </w:rPr>
      </w:pPr>
      <w:r w:rsidRPr="00D76F76">
        <w:rPr>
          <w:b w:val="0"/>
          <w:sz w:val="22"/>
          <w:szCs w:val="22"/>
        </w:rPr>
        <w:t>- ч</w:t>
      </w:r>
      <w:r w:rsidR="00A2676C" w:rsidRPr="00D76F76">
        <w:rPr>
          <w:b w:val="0"/>
          <w:sz w:val="22"/>
          <w:szCs w:val="22"/>
        </w:rPr>
        <w:t>ленам жюри школьного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A2676C" w:rsidRPr="00D76F76" w:rsidRDefault="00A2676C" w:rsidP="00D76F76">
      <w:pPr>
        <w:pStyle w:val="a3"/>
        <w:shd w:val="clear" w:color="auto" w:fill="FFFFFF" w:themeFill="background1"/>
        <w:tabs>
          <w:tab w:val="left" w:pos="426"/>
          <w:tab w:val="left" w:pos="567"/>
        </w:tabs>
        <w:ind w:right="131"/>
        <w:jc w:val="both"/>
        <w:rPr>
          <w:b w:val="0"/>
          <w:sz w:val="22"/>
          <w:szCs w:val="22"/>
        </w:rPr>
      </w:pPr>
      <w:r w:rsidRPr="00D76F76">
        <w:rPr>
          <w:b w:val="0"/>
          <w:sz w:val="22"/>
          <w:szCs w:val="22"/>
        </w:rPr>
        <w:t>-</w:t>
      </w:r>
      <w:r w:rsidRPr="00D76F76">
        <w:rPr>
          <w:sz w:val="22"/>
          <w:szCs w:val="22"/>
        </w:rPr>
        <w:t xml:space="preserve"> </w:t>
      </w:r>
      <w:r w:rsidR="0093767E" w:rsidRPr="00D76F76">
        <w:rPr>
          <w:b w:val="0"/>
          <w:sz w:val="22"/>
          <w:szCs w:val="22"/>
        </w:rPr>
        <w:t>н</w:t>
      </w:r>
      <w:r w:rsidRPr="00D76F76">
        <w:rPr>
          <w:b w:val="0"/>
          <w:sz w:val="22"/>
          <w:szCs w:val="22"/>
        </w:rPr>
        <w:t>а основании протокола апелляционной комисс</w:t>
      </w:r>
      <w:r w:rsidR="0093767E" w:rsidRPr="00D76F76">
        <w:rPr>
          <w:b w:val="0"/>
          <w:sz w:val="22"/>
          <w:szCs w:val="22"/>
        </w:rPr>
        <w:t>ии председатель жюри в течени</w:t>
      </w:r>
      <w:proofErr w:type="gramStart"/>
      <w:r w:rsidR="0093767E" w:rsidRPr="00D76F76">
        <w:rPr>
          <w:b w:val="0"/>
          <w:sz w:val="22"/>
          <w:szCs w:val="22"/>
        </w:rPr>
        <w:t>и</w:t>
      </w:r>
      <w:proofErr w:type="gramEnd"/>
      <w:r w:rsidR="0093767E" w:rsidRPr="00D76F76">
        <w:rPr>
          <w:b w:val="0"/>
          <w:sz w:val="22"/>
          <w:szCs w:val="22"/>
        </w:rPr>
        <w:t xml:space="preserve"> 2</w:t>
      </w:r>
      <w:r w:rsidRPr="00D76F76">
        <w:rPr>
          <w:b w:val="0"/>
          <w:sz w:val="22"/>
          <w:szCs w:val="22"/>
        </w:rPr>
        <w:t xml:space="preserve"> рабочих дней со дня принятия решения апелляционной комиссией  вносит изменения в рейтинговую таблицу, протокол, определяет победителей и призеров школьного этапа олимпиады по соответствующему общеобразовательному предмету с учётом работы апелляционной комиссии.</w:t>
      </w:r>
    </w:p>
    <w:p w:rsidR="00A2676C" w:rsidRPr="00D76F76" w:rsidRDefault="00D76F76" w:rsidP="00D76F76">
      <w:pPr>
        <w:pStyle w:val="a5"/>
        <w:widowControl w:val="0"/>
        <w:shd w:val="clear" w:color="auto" w:fill="FFFFFF" w:themeFill="background1"/>
        <w:tabs>
          <w:tab w:val="left" w:pos="426"/>
          <w:tab w:val="left" w:pos="567"/>
          <w:tab w:val="left" w:pos="1659"/>
          <w:tab w:val="left" w:pos="1660"/>
        </w:tabs>
        <w:autoSpaceDE w:val="0"/>
        <w:autoSpaceDN w:val="0"/>
        <w:ind w:left="0"/>
        <w:contextualSpacing w:val="0"/>
        <w:jc w:val="both"/>
        <w:rPr>
          <w:b/>
          <w:sz w:val="22"/>
          <w:szCs w:val="22"/>
        </w:rPr>
      </w:pPr>
      <w:r>
        <w:rPr>
          <w:b/>
          <w:sz w:val="22"/>
          <w:szCs w:val="22"/>
        </w:rPr>
        <w:t>6.</w:t>
      </w:r>
      <w:r w:rsidR="00A2676C" w:rsidRPr="00D76F76">
        <w:rPr>
          <w:b/>
          <w:sz w:val="22"/>
          <w:szCs w:val="22"/>
        </w:rPr>
        <w:t>Апелляционные комиссии школьного этапа олимпиады</w:t>
      </w:r>
    </w:p>
    <w:p w:rsidR="00A2676C" w:rsidRPr="00D76F76" w:rsidRDefault="0093767E" w:rsidP="00D76F76">
      <w:pPr>
        <w:shd w:val="clear" w:color="auto" w:fill="FFFFFF" w:themeFill="background1"/>
        <w:spacing w:after="0" w:line="240" w:lineRule="auto"/>
        <w:jc w:val="both"/>
        <w:rPr>
          <w:rFonts w:ascii="Times New Roman" w:hAnsi="Times New Roman" w:cs="Times New Roman"/>
        </w:rPr>
      </w:pPr>
      <w:r w:rsidRPr="00D76F76">
        <w:rPr>
          <w:rFonts w:ascii="Times New Roman" w:hAnsi="Times New Roman" w:cs="Times New Roman"/>
        </w:rPr>
        <w:t>6.1</w:t>
      </w:r>
      <w:r w:rsidR="00A2676C" w:rsidRPr="00D76F76">
        <w:rPr>
          <w:rFonts w:ascii="Times New Roman" w:hAnsi="Times New Roman" w:cs="Times New Roman"/>
        </w:rPr>
        <w:t>. Апелляционная комиссия:</w:t>
      </w:r>
    </w:p>
    <w:p w:rsidR="00A2676C" w:rsidRPr="00D76F76" w:rsidRDefault="00A2676C" w:rsidP="00D76F76">
      <w:pPr>
        <w:shd w:val="clear" w:color="auto" w:fill="FFFFFF" w:themeFill="background1"/>
        <w:spacing w:after="0" w:line="240" w:lineRule="auto"/>
        <w:jc w:val="both"/>
        <w:rPr>
          <w:rFonts w:ascii="Times New Roman" w:hAnsi="Times New Roman" w:cs="Times New Roman"/>
        </w:rPr>
      </w:pPr>
      <w:r w:rsidRPr="00D76F76">
        <w:rPr>
          <w:rFonts w:ascii="Times New Roman" w:hAnsi="Times New Roman" w:cs="Times New Roman"/>
        </w:rPr>
        <w:t>- принимает письменное заявление и рассматривает апелляции участников школьного этапа олимпиады;</w:t>
      </w:r>
    </w:p>
    <w:p w:rsidR="00A2676C" w:rsidRPr="00D76F76" w:rsidRDefault="00A2676C" w:rsidP="00D76F76">
      <w:pPr>
        <w:shd w:val="clear" w:color="auto" w:fill="FFFFFF" w:themeFill="background1"/>
        <w:spacing w:after="0" w:line="240" w:lineRule="auto"/>
        <w:jc w:val="both"/>
        <w:rPr>
          <w:rFonts w:ascii="Times New Roman" w:hAnsi="Times New Roman" w:cs="Times New Roman"/>
        </w:rPr>
      </w:pPr>
      <w:r w:rsidRPr="00D76F76">
        <w:rPr>
          <w:rFonts w:ascii="Times New Roman" w:hAnsi="Times New Roman" w:cs="Times New Roman"/>
        </w:rPr>
        <w:t>- устанавливает объективность выставленных баллов;</w:t>
      </w:r>
    </w:p>
    <w:p w:rsidR="00A2676C" w:rsidRPr="00D76F76" w:rsidRDefault="00A2676C" w:rsidP="00D76F76">
      <w:pPr>
        <w:pStyle w:val="a3"/>
        <w:shd w:val="clear" w:color="auto" w:fill="FFFFFF" w:themeFill="background1"/>
        <w:tabs>
          <w:tab w:val="left" w:pos="426"/>
        </w:tabs>
        <w:jc w:val="both"/>
        <w:rPr>
          <w:b w:val="0"/>
          <w:sz w:val="22"/>
          <w:szCs w:val="22"/>
        </w:rPr>
      </w:pPr>
      <w:r w:rsidRPr="00D76F76">
        <w:rPr>
          <w:sz w:val="22"/>
          <w:szCs w:val="22"/>
        </w:rPr>
        <w:lastRenderedPageBreak/>
        <w:t xml:space="preserve">- </w:t>
      </w:r>
      <w:r w:rsidRPr="00D76F76">
        <w:rPr>
          <w:b w:val="0"/>
          <w:sz w:val="22"/>
          <w:szCs w:val="22"/>
        </w:rPr>
        <w:t xml:space="preserve">принимает </w:t>
      </w:r>
      <w:r w:rsidR="0093767E" w:rsidRPr="00D76F76">
        <w:rPr>
          <w:b w:val="0"/>
          <w:sz w:val="22"/>
          <w:szCs w:val="22"/>
        </w:rPr>
        <w:t xml:space="preserve">решение </w:t>
      </w:r>
      <w:r w:rsidRPr="00D76F76">
        <w:rPr>
          <w:b w:val="0"/>
          <w:sz w:val="22"/>
          <w:szCs w:val="22"/>
        </w:rPr>
        <w:t>по рез</w:t>
      </w:r>
      <w:r w:rsidR="0093767E" w:rsidRPr="00D76F76">
        <w:rPr>
          <w:b w:val="0"/>
          <w:sz w:val="22"/>
          <w:szCs w:val="22"/>
        </w:rPr>
        <w:t xml:space="preserve">ультатам рассмотрения апелляции: </w:t>
      </w:r>
      <w:r w:rsidRPr="00D76F76">
        <w:rPr>
          <w:b w:val="0"/>
          <w:sz w:val="22"/>
          <w:szCs w:val="22"/>
        </w:rPr>
        <w:t>об отклонении или об удовлетворении апелляции;</w:t>
      </w:r>
    </w:p>
    <w:p w:rsidR="00A2676C" w:rsidRPr="00D76F76" w:rsidRDefault="00A2676C" w:rsidP="00D76F76">
      <w:pPr>
        <w:pStyle w:val="a3"/>
        <w:shd w:val="clear" w:color="auto" w:fill="FFFFFF" w:themeFill="background1"/>
        <w:tabs>
          <w:tab w:val="left" w:pos="426"/>
        </w:tabs>
        <w:jc w:val="both"/>
        <w:rPr>
          <w:b w:val="0"/>
          <w:sz w:val="22"/>
          <w:szCs w:val="22"/>
        </w:rPr>
      </w:pPr>
      <w:r w:rsidRPr="00D76F76">
        <w:rPr>
          <w:sz w:val="22"/>
          <w:szCs w:val="22"/>
        </w:rPr>
        <w:t xml:space="preserve">- </w:t>
      </w:r>
      <w:r w:rsidRPr="00D76F76">
        <w:rPr>
          <w:b w:val="0"/>
          <w:sz w:val="22"/>
          <w:szCs w:val="22"/>
        </w:rPr>
        <w:t>оформляет протокол о принятом решени</w:t>
      </w:r>
      <w:r w:rsidR="0093767E" w:rsidRPr="00D76F76">
        <w:rPr>
          <w:b w:val="0"/>
          <w:sz w:val="22"/>
          <w:szCs w:val="22"/>
        </w:rPr>
        <w:t>и.</w:t>
      </w:r>
    </w:p>
    <w:p w:rsidR="00A2676C" w:rsidRPr="00D76F76" w:rsidRDefault="00FC2F1F" w:rsidP="00D76F76">
      <w:pPr>
        <w:widowControl w:val="0"/>
        <w:shd w:val="clear" w:color="auto" w:fill="FFFFFF" w:themeFill="background1"/>
        <w:tabs>
          <w:tab w:val="left" w:pos="0"/>
          <w:tab w:val="left" w:pos="426"/>
        </w:tabs>
        <w:autoSpaceDE w:val="0"/>
        <w:autoSpaceDN w:val="0"/>
        <w:spacing w:after="0" w:line="240" w:lineRule="auto"/>
        <w:jc w:val="both"/>
        <w:rPr>
          <w:rFonts w:ascii="Times New Roman" w:hAnsi="Times New Roman" w:cs="Times New Roman"/>
        </w:rPr>
      </w:pPr>
      <w:r w:rsidRPr="00D76F76">
        <w:rPr>
          <w:rFonts w:ascii="Times New Roman" w:hAnsi="Times New Roman" w:cs="Times New Roman"/>
        </w:rPr>
        <w:t>6.2</w:t>
      </w:r>
      <w:r w:rsidR="00A2676C" w:rsidRPr="00D76F76">
        <w:rPr>
          <w:rFonts w:ascii="Times New Roman" w:hAnsi="Times New Roman" w:cs="Times New Roman"/>
        </w:rPr>
        <w:t>. Протокол заседание апелляционной комиссии передает</w:t>
      </w:r>
      <w:r w:rsidRPr="00D76F76">
        <w:rPr>
          <w:rFonts w:ascii="Times New Roman" w:hAnsi="Times New Roman" w:cs="Times New Roman"/>
        </w:rPr>
        <w:t>ся в оргкомитет школьного этапа.</w:t>
      </w:r>
    </w:p>
    <w:p w:rsidR="00A2676C" w:rsidRPr="00D76F76" w:rsidRDefault="00FC2F1F" w:rsidP="00D76F76">
      <w:pPr>
        <w:widowControl w:val="0"/>
        <w:shd w:val="clear" w:color="auto" w:fill="FFFFFF" w:themeFill="background1"/>
        <w:tabs>
          <w:tab w:val="left" w:pos="426"/>
          <w:tab w:val="left" w:pos="567"/>
          <w:tab w:val="left" w:pos="1518"/>
        </w:tabs>
        <w:autoSpaceDE w:val="0"/>
        <w:autoSpaceDN w:val="0"/>
        <w:spacing w:after="0" w:line="240" w:lineRule="auto"/>
        <w:jc w:val="both"/>
        <w:rPr>
          <w:rFonts w:ascii="Times New Roman" w:hAnsi="Times New Roman" w:cs="Times New Roman"/>
          <w:color w:val="FF0000"/>
        </w:rPr>
      </w:pPr>
      <w:r w:rsidRPr="00D76F76">
        <w:rPr>
          <w:rFonts w:ascii="Times New Roman" w:hAnsi="Times New Roman" w:cs="Times New Roman"/>
        </w:rPr>
        <w:t>6.3</w:t>
      </w:r>
      <w:r w:rsidR="00A2676C" w:rsidRPr="00D76F76">
        <w:rPr>
          <w:rFonts w:ascii="Times New Roman" w:hAnsi="Times New Roman" w:cs="Times New Roman"/>
        </w:rPr>
        <w:t xml:space="preserve">. На основании протокола апелляционной комиссии председатель жюри </w:t>
      </w:r>
      <w:r w:rsidR="0093767E" w:rsidRPr="00D76F76">
        <w:rPr>
          <w:rFonts w:ascii="Times New Roman" w:hAnsi="Times New Roman" w:cs="Times New Roman"/>
        </w:rPr>
        <w:t>в течени</w:t>
      </w:r>
      <w:proofErr w:type="gramStart"/>
      <w:r w:rsidR="0093767E" w:rsidRPr="00D76F76">
        <w:rPr>
          <w:rFonts w:ascii="Times New Roman" w:hAnsi="Times New Roman" w:cs="Times New Roman"/>
        </w:rPr>
        <w:t>и</w:t>
      </w:r>
      <w:proofErr w:type="gramEnd"/>
      <w:r w:rsidR="0093767E" w:rsidRPr="00D76F76">
        <w:rPr>
          <w:rFonts w:ascii="Times New Roman" w:hAnsi="Times New Roman" w:cs="Times New Roman"/>
        </w:rPr>
        <w:t xml:space="preserve"> 2</w:t>
      </w:r>
      <w:r w:rsidR="00A2676C" w:rsidRPr="00D76F76">
        <w:rPr>
          <w:rFonts w:ascii="Times New Roman" w:hAnsi="Times New Roman" w:cs="Times New Roman"/>
        </w:rPr>
        <w:t xml:space="preserve"> рабочих дней со дня принятия решения апелляционной комиссией  вносит изменения в рейтинговую таблицу, протокол, определяет победителей и призеров школьного этапа олимпиады по соответствующему общеобразовательному предмету с учётом работы апелляционной комиссии.</w:t>
      </w:r>
    </w:p>
    <w:p w:rsidR="00A2676C" w:rsidRPr="00D76F76" w:rsidRDefault="00D76F76" w:rsidP="00D76F76">
      <w:pPr>
        <w:pStyle w:val="a5"/>
        <w:widowControl w:val="0"/>
        <w:shd w:val="clear" w:color="auto" w:fill="FFFFFF" w:themeFill="background1"/>
        <w:tabs>
          <w:tab w:val="left" w:pos="426"/>
          <w:tab w:val="left" w:pos="567"/>
          <w:tab w:val="left" w:pos="3080"/>
          <w:tab w:val="left" w:pos="3081"/>
        </w:tabs>
        <w:autoSpaceDE w:val="0"/>
        <w:autoSpaceDN w:val="0"/>
        <w:ind w:left="0"/>
        <w:jc w:val="both"/>
        <w:rPr>
          <w:b/>
          <w:sz w:val="22"/>
          <w:szCs w:val="22"/>
        </w:rPr>
      </w:pPr>
      <w:r>
        <w:rPr>
          <w:b/>
          <w:sz w:val="22"/>
          <w:szCs w:val="22"/>
        </w:rPr>
        <w:t>7.</w:t>
      </w:r>
      <w:r w:rsidR="00A2676C" w:rsidRPr="00D76F76">
        <w:rPr>
          <w:b/>
          <w:sz w:val="22"/>
          <w:szCs w:val="22"/>
        </w:rPr>
        <w:t>Участники школьного этапа олимпиады</w:t>
      </w:r>
    </w:p>
    <w:p w:rsidR="00A2676C" w:rsidRPr="00D76F76" w:rsidRDefault="00437DCB" w:rsidP="00D76F76">
      <w:pPr>
        <w:widowControl w:val="0"/>
        <w:shd w:val="clear" w:color="auto" w:fill="FFFFFF" w:themeFill="background1"/>
        <w:tabs>
          <w:tab w:val="left" w:pos="426"/>
          <w:tab w:val="left" w:pos="1518"/>
        </w:tabs>
        <w:autoSpaceDE w:val="0"/>
        <w:autoSpaceDN w:val="0"/>
        <w:spacing w:after="0"/>
        <w:jc w:val="both"/>
        <w:rPr>
          <w:rFonts w:ascii="Times New Roman" w:hAnsi="Times New Roman" w:cs="Times New Roman"/>
        </w:rPr>
      </w:pPr>
      <w:r w:rsidRPr="00D76F76">
        <w:rPr>
          <w:rFonts w:ascii="Times New Roman" w:hAnsi="Times New Roman" w:cs="Times New Roman"/>
        </w:rPr>
        <w:t>7</w:t>
      </w:r>
      <w:r w:rsidR="00A2676C" w:rsidRPr="00D76F76">
        <w:rPr>
          <w:rFonts w:ascii="Times New Roman" w:hAnsi="Times New Roman" w:cs="Times New Roman"/>
        </w:rPr>
        <w:t xml:space="preserve">.1. До начала олимпиады по каждому общеобразовательному предмету </w:t>
      </w:r>
      <w:r w:rsidRPr="00D76F76">
        <w:rPr>
          <w:rFonts w:ascii="Times New Roman" w:hAnsi="Times New Roman" w:cs="Times New Roman"/>
        </w:rPr>
        <w:t>участников</w:t>
      </w:r>
      <w:r w:rsidR="00A2676C" w:rsidRPr="00D76F76">
        <w:rPr>
          <w:rFonts w:ascii="Times New Roman" w:hAnsi="Times New Roman" w:cs="Times New Roman"/>
        </w:rPr>
        <w:t xml:space="preserve"> школьного этапа олимпиады </w:t>
      </w:r>
      <w:r w:rsidRPr="00D76F76">
        <w:rPr>
          <w:rFonts w:ascii="Times New Roman" w:hAnsi="Times New Roman" w:cs="Times New Roman"/>
        </w:rPr>
        <w:t>информируют о</w:t>
      </w:r>
      <w:r w:rsidR="00A2676C" w:rsidRPr="00D76F76">
        <w:rPr>
          <w:rFonts w:ascii="Times New Roman" w:hAnsi="Times New Roman" w:cs="Times New Roman"/>
        </w:rPr>
        <w:t xml:space="preserve"> продолжительности выполнения олимпиадных заданий,  порядке подачи апелляций о не согласии с выставленными баллами, о случаях удаления с олимпиады, а также о времени и месте ознакомления с результатами олимпиады.</w:t>
      </w:r>
    </w:p>
    <w:p w:rsidR="00A2676C" w:rsidRPr="00D76F76" w:rsidRDefault="00437DCB" w:rsidP="00D76F76">
      <w:pPr>
        <w:widowControl w:val="0"/>
        <w:shd w:val="clear" w:color="auto" w:fill="FFFFFF" w:themeFill="background1"/>
        <w:tabs>
          <w:tab w:val="left" w:pos="426"/>
          <w:tab w:val="left" w:pos="1518"/>
        </w:tabs>
        <w:autoSpaceDE w:val="0"/>
        <w:autoSpaceDN w:val="0"/>
        <w:spacing w:after="0"/>
        <w:jc w:val="both"/>
        <w:rPr>
          <w:rFonts w:ascii="Times New Roman" w:hAnsi="Times New Roman" w:cs="Times New Roman"/>
        </w:rPr>
      </w:pPr>
      <w:r w:rsidRPr="00D76F76">
        <w:rPr>
          <w:rFonts w:ascii="Times New Roman" w:hAnsi="Times New Roman" w:cs="Times New Roman"/>
        </w:rPr>
        <w:t>7.2</w:t>
      </w:r>
      <w:r w:rsidR="00A2676C" w:rsidRPr="00D76F76">
        <w:rPr>
          <w:rFonts w:ascii="Times New Roman" w:hAnsi="Times New Roman" w:cs="Times New Roman"/>
        </w:rPr>
        <w:t xml:space="preserve">. </w:t>
      </w:r>
      <w:r w:rsidRPr="00D76F76">
        <w:rPr>
          <w:rFonts w:ascii="Times New Roman" w:hAnsi="Times New Roman" w:cs="Times New Roman"/>
        </w:rPr>
        <w:t>Участнику</w:t>
      </w:r>
      <w:r w:rsidR="00A2676C" w:rsidRPr="00D76F76">
        <w:rPr>
          <w:rFonts w:ascii="Times New Roman" w:hAnsi="Times New Roman" w:cs="Times New Roman"/>
        </w:rPr>
        <w:t xml:space="preserve"> запрещается:</w:t>
      </w:r>
    </w:p>
    <w:p w:rsidR="00A2676C" w:rsidRPr="00D76F76" w:rsidRDefault="00A2676C" w:rsidP="00D76F76">
      <w:pPr>
        <w:pStyle w:val="a3"/>
        <w:shd w:val="clear" w:color="auto" w:fill="FFFFFF" w:themeFill="background1"/>
        <w:tabs>
          <w:tab w:val="left" w:pos="426"/>
        </w:tabs>
        <w:jc w:val="both"/>
        <w:rPr>
          <w:b w:val="0"/>
          <w:sz w:val="22"/>
          <w:szCs w:val="22"/>
        </w:rPr>
      </w:pPr>
      <w:r w:rsidRPr="00D76F76">
        <w:rPr>
          <w:b w:val="0"/>
          <w:sz w:val="22"/>
          <w:szCs w:val="22"/>
        </w:rPr>
        <w:t>-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D76F76" w:rsidRPr="00D76F76" w:rsidRDefault="00A2676C" w:rsidP="00D76F76">
      <w:pPr>
        <w:pStyle w:val="a3"/>
        <w:shd w:val="clear" w:color="auto" w:fill="FFFFFF" w:themeFill="background1"/>
        <w:tabs>
          <w:tab w:val="left" w:pos="426"/>
        </w:tabs>
        <w:jc w:val="both"/>
        <w:rPr>
          <w:b w:val="0"/>
          <w:sz w:val="22"/>
          <w:szCs w:val="22"/>
        </w:rPr>
      </w:pPr>
      <w:r w:rsidRPr="00D76F76">
        <w:rPr>
          <w:b w:val="0"/>
          <w:sz w:val="22"/>
          <w:szCs w:val="22"/>
        </w:rPr>
        <w:t>- использовать средства связи в местах выполнения заданий, электронно-вычислительную технику, фото-, аудио- и видео аппаратуру, справочные материалы, письменные заметки и иные средства хранения и передачи информации.</w:t>
      </w:r>
    </w:p>
    <w:p w:rsidR="00437DCB" w:rsidRPr="00D76F76" w:rsidRDefault="00437DCB" w:rsidP="00D76F76">
      <w:pPr>
        <w:pStyle w:val="a3"/>
        <w:shd w:val="clear" w:color="auto" w:fill="FFFFFF" w:themeFill="background1"/>
        <w:tabs>
          <w:tab w:val="left" w:pos="426"/>
        </w:tabs>
        <w:jc w:val="both"/>
        <w:rPr>
          <w:b w:val="0"/>
          <w:sz w:val="22"/>
          <w:szCs w:val="22"/>
        </w:rPr>
      </w:pPr>
      <w:r w:rsidRPr="00D76F76">
        <w:rPr>
          <w:b w:val="0"/>
          <w:sz w:val="22"/>
          <w:szCs w:val="22"/>
        </w:rPr>
        <w:t xml:space="preserve">8. </w:t>
      </w:r>
      <w:r w:rsidRPr="00D76F76">
        <w:rPr>
          <w:sz w:val="22"/>
          <w:szCs w:val="22"/>
        </w:rPr>
        <w:t xml:space="preserve">Материально-техническое обеспечение для выполнения олимпиадных заданий </w:t>
      </w:r>
    </w:p>
    <w:p w:rsidR="00D76F76" w:rsidRPr="00D76F76" w:rsidRDefault="00D76F76" w:rsidP="00D76F76">
      <w:pPr>
        <w:widowControl w:val="0"/>
        <w:tabs>
          <w:tab w:val="left" w:pos="993"/>
          <w:tab w:val="left" w:pos="1749"/>
        </w:tabs>
        <w:autoSpaceDE w:val="0"/>
        <w:autoSpaceDN w:val="0"/>
        <w:spacing w:after="0" w:line="240" w:lineRule="auto"/>
        <w:jc w:val="both"/>
        <w:rPr>
          <w:rFonts w:ascii="Times New Roman" w:hAnsi="Times New Roman" w:cs="Times New Roman"/>
        </w:rPr>
      </w:pPr>
      <w:r w:rsidRPr="00D76F76">
        <w:rPr>
          <w:rFonts w:ascii="Times New Roman" w:hAnsi="Times New Roman" w:cs="Times New Roman"/>
        </w:rPr>
        <w:t>Все участники олимпиады обеспечиваются:</w:t>
      </w:r>
    </w:p>
    <w:p w:rsidR="00D76F76" w:rsidRPr="00D76F76" w:rsidRDefault="005F5C1C" w:rsidP="00D76F76">
      <w:pPr>
        <w:pStyle w:val="a5"/>
        <w:widowControl w:val="0"/>
        <w:numPr>
          <w:ilvl w:val="0"/>
          <w:numId w:val="5"/>
        </w:numPr>
        <w:tabs>
          <w:tab w:val="left" w:pos="993"/>
          <w:tab w:val="left" w:pos="1118"/>
        </w:tabs>
        <w:autoSpaceDE w:val="0"/>
        <w:autoSpaceDN w:val="0"/>
        <w:ind w:left="0" w:firstLine="709"/>
        <w:jc w:val="both"/>
        <w:rPr>
          <w:sz w:val="22"/>
          <w:szCs w:val="22"/>
        </w:rPr>
      </w:pPr>
      <w:r>
        <w:rPr>
          <w:sz w:val="22"/>
          <w:szCs w:val="22"/>
        </w:rPr>
        <w:t>ч</w:t>
      </w:r>
      <w:r w:rsidR="00D76F76" w:rsidRPr="00D76F76">
        <w:rPr>
          <w:sz w:val="22"/>
          <w:szCs w:val="22"/>
        </w:rPr>
        <w:t>ерновиками (при необходимости);</w:t>
      </w:r>
    </w:p>
    <w:p w:rsidR="00D76F76" w:rsidRPr="00D76F76" w:rsidRDefault="00D76F76" w:rsidP="00D76F76">
      <w:pPr>
        <w:pStyle w:val="a5"/>
        <w:widowControl w:val="0"/>
        <w:numPr>
          <w:ilvl w:val="0"/>
          <w:numId w:val="5"/>
        </w:numPr>
        <w:tabs>
          <w:tab w:val="left" w:pos="993"/>
          <w:tab w:val="left" w:pos="1118"/>
        </w:tabs>
        <w:autoSpaceDE w:val="0"/>
        <w:autoSpaceDN w:val="0"/>
        <w:ind w:left="0" w:firstLine="709"/>
        <w:jc w:val="both"/>
        <w:rPr>
          <w:sz w:val="22"/>
          <w:szCs w:val="22"/>
        </w:rPr>
      </w:pPr>
      <w:r w:rsidRPr="00D76F76">
        <w:rPr>
          <w:sz w:val="22"/>
          <w:szCs w:val="22"/>
        </w:rPr>
        <w:t>заданиями, бланками ответов (по необходимости);</w:t>
      </w:r>
    </w:p>
    <w:p w:rsidR="00D76F76" w:rsidRPr="00D76F76" w:rsidRDefault="00D76F76" w:rsidP="00D76F76">
      <w:pPr>
        <w:pStyle w:val="a5"/>
        <w:widowControl w:val="0"/>
        <w:numPr>
          <w:ilvl w:val="0"/>
          <w:numId w:val="5"/>
        </w:numPr>
        <w:tabs>
          <w:tab w:val="left" w:pos="993"/>
          <w:tab w:val="left" w:pos="1134"/>
          <w:tab w:val="left" w:pos="3179"/>
          <w:tab w:val="left" w:pos="5250"/>
          <w:tab w:val="left" w:pos="5610"/>
          <w:tab w:val="left" w:pos="7425"/>
          <w:tab w:val="left" w:pos="7778"/>
        </w:tabs>
        <w:autoSpaceDE w:val="0"/>
        <w:autoSpaceDN w:val="0"/>
        <w:ind w:left="0" w:firstLine="709"/>
        <w:jc w:val="both"/>
        <w:rPr>
          <w:sz w:val="22"/>
          <w:szCs w:val="22"/>
        </w:rPr>
      </w:pPr>
      <w:r w:rsidRPr="00D76F76">
        <w:rPr>
          <w:sz w:val="22"/>
          <w:szCs w:val="22"/>
        </w:rPr>
        <w:t>необходимым</w:t>
      </w:r>
      <w:r w:rsidRPr="00D76F76">
        <w:rPr>
          <w:sz w:val="22"/>
          <w:szCs w:val="22"/>
        </w:rPr>
        <w:tab/>
        <w:t>оборудованием</w:t>
      </w:r>
      <w:r w:rsidRPr="00D76F76">
        <w:rPr>
          <w:sz w:val="22"/>
          <w:szCs w:val="22"/>
        </w:rPr>
        <w:tab/>
        <w:t>в</w:t>
      </w:r>
      <w:r w:rsidRPr="00D76F76">
        <w:rPr>
          <w:sz w:val="22"/>
          <w:szCs w:val="22"/>
        </w:rPr>
        <w:tab/>
        <w:t>соответствии</w:t>
      </w:r>
      <w:r w:rsidRPr="00D76F76">
        <w:rPr>
          <w:sz w:val="22"/>
          <w:szCs w:val="22"/>
        </w:rPr>
        <w:tab/>
        <w:t xml:space="preserve">с требованиями </w:t>
      </w:r>
    </w:p>
    <w:p w:rsidR="00A2676C" w:rsidRDefault="00D76F76" w:rsidP="00D76F76">
      <w:pPr>
        <w:shd w:val="clear" w:color="auto" w:fill="FFFFFF" w:themeFill="background1"/>
        <w:spacing w:after="0" w:line="240" w:lineRule="auto"/>
        <w:jc w:val="both"/>
        <w:rPr>
          <w:rFonts w:ascii="Times New Roman" w:hAnsi="Times New Roman" w:cs="Times New Roman"/>
        </w:rPr>
      </w:pPr>
      <w:r w:rsidRPr="00D76F76">
        <w:rPr>
          <w:rFonts w:ascii="Times New Roman" w:hAnsi="Times New Roman" w:cs="Times New Roman"/>
        </w:rPr>
        <w:t>по каждому общеобразовательному предмету олимпиады.</w:t>
      </w:r>
    </w:p>
    <w:p w:rsidR="00D76F76" w:rsidRPr="00D76F76" w:rsidRDefault="00D76F76" w:rsidP="00D76F76">
      <w:pPr>
        <w:shd w:val="clear" w:color="auto" w:fill="FFFFFF" w:themeFill="background1"/>
        <w:spacing w:after="0" w:line="240" w:lineRule="auto"/>
        <w:jc w:val="both"/>
        <w:rPr>
          <w:rFonts w:ascii="Times New Roman" w:hAnsi="Times New Roman" w:cs="Times New Roman"/>
          <w:b/>
        </w:rPr>
      </w:pPr>
    </w:p>
    <w:tbl>
      <w:tblPr>
        <w:tblW w:w="10190" w:type="dxa"/>
        <w:tblInd w:w="93" w:type="dxa"/>
        <w:tblLayout w:type="fixed"/>
        <w:tblLook w:val="04A0"/>
      </w:tblPr>
      <w:tblGrid>
        <w:gridCol w:w="441"/>
        <w:gridCol w:w="1984"/>
        <w:gridCol w:w="422"/>
        <w:gridCol w:w="462"/>
        <w:gridCol w:w="425"/>
        <w:gridCol w:w="422"/>
        <w:gridCol w:w="422"/>
        <w:gridCol w:w="422"/>
        <w:gridCol w:w="533"/>
        <w:gridCol w:w="533"/>
        <w:gridCol w:w="422"/>
        <w:gridCol w:w="422"/>
        <w:gridCol w:w="510"/>
        <w:gridCol w:w="567"/>
        <w:gridCol w:w="567"/>
        <w:gridCol w:w="570"/>
        <w:gridCol w:w="533"/>
        <w:gridCol w:w="533"/>
      </w:tblGrid>
      <w:tr w:rsidR="00A2676C" w:rsidRPr="00D76F76" w:rsidTr="0070375B">
        <w:trPr>
          <w:trHeight w:val="270"/>
        </w:trPr>
        <w:tc>
          <w:tcPr>
            <w:tcW w:w="10190" w:type="dxa"/>
            <w:gridSpan w:val="18"/>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A2676C" w:rsidRPr="00D76F76" w:rsidRDefault="00D76F76" w:rsidP="00D76F76">
            <w:pPr>
              <w:shd w:val="clear" w:color="auto" w:fill="FFFFFF" w:themeFill="background1"/>
              <w:jc w:val="both"/>
              <w:rPr>
                <w:rFonts w:ascii="Times New Roman" w:hAnsi="Times New Roman" w:cs="Times New Roman"/>
                <w:b/>
                <w:bCs/>
                <w:color w:val="000000"/>
              </w:rPr>
            </w:pPr>
            <w:r>
              <w:rPr>
                <w:rFonts w:ascii="Times New Roman" w:hAnsi="Times New Roman" w:cs="Times New Roman"/>
                <w:b/>
                <w:bCs/>
                <w:color w:val="000000"/>
              </w:rPr>
              <w:t xml:space="preserve">9. </w:t>
            </w:r>
            <w:r w:rsidR="00A2676C" w:rsidRPr="00D76F76">
              <w:rPr>
                <w:rFonts w:ascii="Times New Roman" w:hAnsi="Times New Roman" w:cs="Times New Roman"/>
                <w:b/>
                <w:bCs/>
                <w:color w:val="000000"/>
              </w:rPr>
              <w:t>РЕГЛАМЕНТ проведения школьного этапа ВОШ в 2024 -2025 учебном году</w:t>
            </w:r>
          </w:p>
        </w:tc>
      </w:tr>
      <w:tr w:rsidR="00A2676C" w:rsidRPr="00D76F76" w:rsidTr="0070375B">
        <w:trPr>
          <w:trHeight w:val="596"/>
        </w:trPr>
        <w:tc>
          <w:tcPr>
            <w:tcW w:w="441" w:type="dxa"/>
            <w:vMerge w:val="restart"/>
            <w:tcBorders>
              <w:top w:val="nil"/>
              <w:left w:val="single" w:sz="8" w:space="0" w:color="000000"/>
              <w:bottom w:val="single" w:sz="8" w:space="0" w:color="000000"/>
              <w:right w:val="single" w:sz="8" w:space="0" w:color="000000"/>
            </w:tcBorders>
            <w:shd w:val="clear" w:color="000000" w:fill="FFFFFF"/>
            <w:hideMark/>
          </w:tcPr>
          <w:p w:rsidR="00A2676C" w:rsidRPr="00D76F76" w:rsidRDefault="00A2676C" w:rsidP="00D76F76">
            <w:pPr>
              <w:shd w:val="clear" w:color="auto" w:fill="FFFFFF" w:themeFill="background1"/>
              <w:jc w:val="both"/>
              <w:rPr>
                <w:rFonts w:ascii="Times New Roman" w:hAnsi="Times New Roman" w:cs="Times New Roman"/>
                <w:color w:val="000000"/>
              </w:rPr>
            </w:pPr>
            <w:r w:rsidRPr="00D76F76">
              <w:rPr>
                <w:rFonts w:ascii="Times New Roman" w:hAnsi="Times New Roman" w:cs="Times New Roman"/>
                <w:color w:val="000000"/>
              </w:rPr>
              <w:t>№</w:t>
            </w:r>
          </w:p>
        </w:tc>
        <w:tc>
          <w:tcPr>
            <w:tcW w:w="1984" w:type="dxa"/>
            <w:vMerge w:val="restart"/>
            <w:tcBorders>
              <w:top w:val="nil"/>
              <w:left w:val="single" w:sz="8" w:space="0" w:color="000000"/>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jc w:val="both"/>
              <w:rPr>
                <w:rFonts w:ascii="Times New Roman" w:hAnsi="Times New Roman" w:cs="Times New Roman"/>
                <w:color w:val="000000"/>
              </w:rPr>
            </w:pPr>
            <w:r w:rsidRPr="00D76F76">
              <w:rPr>
                <w:rFonts w:ascii="Times New Roman" w:hAnsi="Times New Roman" w:cs="Times New Roman"/>
                <w:color w:val="000000"/>
              </w:rPr>
              <w:t>Предмет</w:t>
            </w:r>
          </w:p>
        </w:tc>
        <w:tc>
          <w:tcPr>
            <w:tcW w:w="3641" w:type="dxa"/>
            <w:gridSpan w:val="8"/>
            <w:tcBorders>
              <w:top w:val="single" w:sz="8" w:space="0" w:color="000000"/>
              <w:left w:val="single" w:sz="8" w:space="0" w:color="000000"/>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jc w:val="both"/>
              <w:rPr>
                <w:rFonts w:ascii="Times New Roman" w:hAnsi="Times New Roman" w:cs="Times New Roman"/>
                <w:color w:val="000000"/>
              </w:rPr>
            </w:pPr>
            <w:r w:rsidRPr="00D76F76">
              <w:rPr>
                <w:rFonts w:ascii="Times New Roman" w:hAnsi="Times New Roman" w:cs="Times New Roman"/>
                <w:color w:val="000000"/>
              </w:rPr>
              <w:t>Максимальное количество баллов</w:t>
            </w:r>
          </w:p>
        </w:tc>
        <w:tc>
          <w:tcPr>
            <w:tcW w:w="4124" w:type="dxa"/>
            <w:gridSpan w:val="8"/>
            <w:tcBorders>
              <w:top w:val="single" w:sz="8" w:space="0" w:color="000000"/>
              <w:left w:val="nil"/>
              <w:bottom w:val="single" w:sz="4" w:space="0" w:color="auto"/>
              <w:right w:val="single" w:sz="8" w:space="0" w:color="000000"/>
            </w:tcBorders>
            <w:shd w:val="clear" w:color="auto" w:fill="FFFFFF" w:themeFill="background1"/>
            <w:hideMark/>
          </w:tcPr>
          <w:p w:rsidR="00A2676C" w:rsidRPr="00D76F76" w:rsidRDefault="00A2676C" w:rsidP="00D76F76">
            <w:pPr>
              <w:shd w:val="clear" w:color="auto" w:fill="FFFFFF" w:themeFill="background1"/>
              <w:jc w:val="both"/>
              <w:rPr>
                <w:rFonts w:ascii="Times New Roman" w:hAnsi="Times New Roman" w:cs="Times New Roman"/>
                <w:color w:val="000000"/>
              </w:rPr>
            </w:pPr>
            <w:r w:rsidRPr="00D76F76">
              <w:rPr>
                <w:rFonts w:ascii="Times New Roman" w:hAnsi="Times New Roman" w:cs="Times New Roman"/>
                <w:color w:val="000000"/>
              </w:rPr>
              <w:t>Продолжительность олимпиады</w:t>
            </w:r>
          </w:p>
          <w:p w:rsidR="00A2676C" w:rsidRPr="00D76F76" w:rsidRDefault="00A2676C" w:rsidP="00D76F76">
            <w:pPr>
              <w:shd w:val="clear" w:color="auto" w:fill="FFFFFF" w:themeFill="background1"/>
              <w:jc w:val="both"/>
              <w:rPr>
                <w:rFonts w:ascii="Times New Roman" w:hAnsi="Times New Roman" w:cs="Times New Roman"/>
                <w:color w:val="000000"/>
              </w:rPr>
            </w:pPr>
            <w:r w:rsidRPr="00D76F76">
              <w:rPr>
                <w:rFonts w:ascii="Times New Roman" w:hAnsi="Times New Roman" w:cs="Times New Roman"/>
                <w:color w:val="000000"/>
              </w:rPr>
              <w:t>(в минутах)</w:t>
            </w:r>
          </w:p>
        </w:tc>
      </w:tr>
      <w:tr w:rsidR="00A2676C" w:rsidRPr="00D76F76" w:rsidTr="0070375B">
        <w:trPr>
          <w:trHeight w:val="360"/>
        </w:trPr>
        <w:tc>
          <w:tcPr>
            <w:tcW w:w="441" w:type="dxa"/>
            <w:vMerge/>
            <w:tcBorders>
              <w:top w:val="nil"/>
              <w:left w:val="single" w:sz="8" w:space="0" w:color="000000"/>
              <w:bottom w:val="single" w:sz="8" w:space="0" w:color="000000"/>
              <w:right w:val="single" w:sz="8" w:space="0" w:color="000000"/>
            </w:tcBorders>
            <w:vAlign w:val="center"/>
            <w:hideMark/>
          </w:tcPr>
          <w:p w:rsidR="00A2676C" w:rsidRPr="00D76F76" w:rsidRDefault="00A2676C" w:rsidP="00D76F76">
            <w:pPr>
              <w:shd w:val="clear" w:color="auto" w:fill="FFFFFF" w:themeFill="background1"/>
              <w:jc w:val="both"/>
              <w:rPr>
                <w:rFonts w:ascii="Times New Roman" w:hAnsi="Times New Roman" w:cs="Times New Roman"/>
                <w:color w:val="000000"/>
              </w:rPr>
            </w:pPr>
          </w:p>
        </w:tc>
        <w:tc>
          <w:tcPr>
            <w:tcW w:w="1984"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A2676C" w:rsidRPr="00D76F76" w:rsidRDefault="00A2676C" w:rsidP="00D76F76">
            <w:pPr>
              <w:shd w:val="clear" w:color="auto" w:fill="FFFFFF" w:themeFill="background1"/>
              <w:jc w:val="both"/>
              <w:rPr>
                <w:rFonts w:ascii="Times New Roman" w:hAnsi="Times New Roman" w:cs="Times New Roman"/>
                <w:color w:val="000000"/>
              </w:rPr>
            </w:pP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70"/>
              <w:jc w:val="both"/>
              <w:rPr>
                <w:rFonts w:ascii="Times New Roman" w:hAnsi="Times New Roman" w:cs="Times New Roman"/>
                <w:b/>
                <w:bCs/>
                <w:color w:val="000000"/>
              </w:rPr>
            </w:pPr>
            <w:r w:rsidRPr="00D76F76">
              <w:rPr>
                <w:rFonts w:ascii="Times New Roman" w:hAnsi="Times New Roman" w:cs="Times New Roman"/>
                <w:b/>
                <w:bCs/>
                <w:color w:val="000000"/>
              </w:rPr>
              <w:t>4кл</w:t>
            </w:r>
          </w:p>
        </w:tc>
        <w:tc>
          <w:tcPr>
            <w:tcW w:w="46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70"/>
              <w:jc w:val="both"/>
              <w:rPr>
                <w:rFonts w:ascii="Times New Roman" w:hAnsi="Times New Roman" w:cs="Times New Roman"/>
                <w:b/>
                <w:bCs/>
                <w:color w:val="000000"/>
              </w:rPr>
            </w:pPr>
            <w:r w:rsidRPr="00D76F76">
              <w:rPr>
                <w:rFonts w:ascii="Times New Roman" w:hAnsi="Times New Roman" w:cs="Times New Roman"/>
                <w:b/>
                <w:bCs/>
                <w:color w:val="000000"/>
              </w:rPr>
              <w:t>5кл</w:t>
            </w:r>
          </w:p>
        </w:tc>
        <w:tc>
          <w:tcPr>
            <w:tcW w:w="425"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70"/>
              <w:jc w:val="both"/>
              <w:rPr>
                <w:rFonts w:ascii="Times New Roman" w:hAnsi="Times New Roman" w:cs="Times New Roman"/>
                <w:b/>
                <w:bCs/>
                <w:color w:val="000000"/>
              </w:rPr>
            </w:pPr>
            <w:r w:rsidRPr="00D76F76">
              <w:rPr>
                <w:rFonts w:ascii="Times New Roman" w:hAnsi="Times New Roman" w:cs="Times New Roman"/>
                <w:b/>
                <w:bCs/>
                <w:color w:val="000000"/>
              </w:rPr>
              <w:t>6кл</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70"/>
              <w:jc w:val="both"/>
              <w:rPr>
                <w:rFonts w:ascii="Times New Roman" w:hAnsi="Times New Roman" w:cs="Times New Roman"/>
                <w:b/>
                <w:bCs/>
                <w:color w:val="000000"/>
              </w:rPr>
            </w:pPr>
            <w:r w:rsidRPr="00D76F76">
              <w:rPr>
                <w:rFonts w:ascii="Times New Roman" w:hAnsi="Times New Roman" w:cs="Times New Roman"/>
                <w:b/>
                <w:bCs/>
                <w:color w:val="000000"/>
              </w:rPr>
              <w:t>7кл</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70"/>
              <w:jc w:val="both"/>
              <w:rPr>
                <w:rFonts w:ascii="Times New Roman" w:hAnsi="Times New Roman" w:cs="Times New Roman"/>
                <w:b/>
                <w:bCs/>
                <w:color w:val="000000"/>
              </w:rPr>
            </w:pPr>
            <w:r w:rsidRPr="00D76F76">
              <w:rPr>
                <w:rFonts w:ascii="Times New Roman" w:hAnsi="Times New Roman" w:cs="Times New Roman"/>
                <w:b/>
                <w:bCs/>
                <w:color w:val="000000"/>
              </w:rPr>
              <w:t>8кл</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70"/>
              <w:jc w:val="both"/>
              <w:rPr>
                <w:rFonts w:ascii="Times New Roman" w:hAnsi="Times New Roman" w:cs="Times New Roman"/>
                <w:b/>
                <w:bCs/>
                <w:color w:val="000000"/>
              </w:rPr>
            </w:pPr>
            <w:r w:rsidRPr="00D76F76">
              <w:rPr>
                <w:rFonts w:ascii="Times New Roman" w:hAnsi="Times New Roman" w:cs="Times New Roman"/>
                <w:b/>
                <w:bCs/>
                <w:color w:val="000000"/>
              </w:rPr>
              <w:t>9кл</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70"/>
              <w:jc w:val="both"/>
              <w:rPr>
                <w:rFonts w:ascii="Times New Roman" w:hAnsi="Times New Roman" w:cs="Times New Roman"/>
                <w:b/>
                <w:bCs/>
                <w:color w:val="000000"/>
              </w:rPr>
            </w:pPr>
            <w:r w:rsidRPr="00D76F76">
              <w:rPr>
                <w:rFonts w:ascii="Times New Roman" w:hAnsi="Times New Roman" w:cs="Times New Roman"/>
                <w:b/>
                <w:bCs/>
                <w:color w:val="000000"/>
              </w:rPr>
              <w:t>10кл</w:t>
            </w:r>
          </w:p>
        </w:tc>
        <w:tc>
          <w:tcPr>
            <w:tcW w:w="533" w:type="dxa"/>
            <w:tcBorders>
              <w:top w:val="single" w:sz="4" w:space="0" w:color="auto"/>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70"/>
              <w:jc w:val="both"/>
              <w:rPr>
                <w:rFonts w:ascii="Times New Roman" w:hAnsi="Times New Roman" w:cs="Times New Roman"/>
                <w:b/>
                <w:bCs/>
                <w:color w:val="000000"/>
              </w:rPr>
            </w:pPr>
            <w:r w:rsidRPr="00D76F76">
              <w:rPr>
                <w:rFonts w:ascii="Times New Roman" w:hAnsi="Times New Roman" w:cs="Times New Roman"/>
                <w:b/>
                <w:bCs/>
                <w:color w:val="000000"/>
              </w:rPr>
              <w:t>11кл</w:t>
            </w:r>
          </w:p>
        </w:tc>
        <w:tc>
          <w:tcPr>
            <w:tcW w:w="422" w:type="dxa"/>
            <w:tcBorders>
              <w:top w:val="single" w:sz="4" w:space="0" w:color="auto"/>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70"/>
              <w:jc w:val="both"/>
              <w:rPr>
                <w:rFonts w:ascii="Times New Roman" w:hAnsi="Times New Roman" w:cs="Times New Roman"/>
                <w:b/>
                <w:bCs/>
                <w:color w:val="000000"/>
              </w:rPr>
            </w:pPr>
            <w:r w:rsidRPr="00D76F76">
              <w:rPr>
                <w:rFonts w:ascii="Times New Roman" w:hAnsi="Times New Roman" w:cs="Times New Roman"/>
                <w:b/>
                <w:bCs/>
                <w:color w:val="000000"/>
              </w:rPr>
              <w:t>4кл</w:t>
            </w:r>
          </w:p>
        </w:tc>
        <w:tc>
          <w:tcPr>
            <w:tcW w:w="422" w:type="dxa"/>
            <w:tcBorders>
              <w:top w:val="single" w:sz="4" w:space="0" w:color="auto"/>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70"/>
              <w:jc w:val="both"/>
              <w:rPr>
                <w:rFonts w:ascii="Times New Roman" w:hAnsi="Times New Roman" w:cs="Times New Roman"/>
                <w:b/>
                <w:bCs/>
                <w:color w:val="000000"/>
              </w:rPr>
            </w:pPr>
            <w:r w:rsidRPr="00D76F76">
              <w:rPr>
                <w:rFonts w:ascii="Times New Roman" w:hAnsi="Times New Roman" w:cs="Times New Roman"/>
                <w:b/>
                <w:bCs/>
                <w:color w:val="000000"/>
              </w:rPr>
              <w:t>5кл</w:t>
            </w:r>
          </w:p>
        </w:tc>
        <w:tc>
          <w:tcPr>
            <w:tcW w:w="510" w:type="dxa"/>
            <w:tcBorders>
              <w:top w:val="single" w:sz="4" w:space="0" w:color="auto"/>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70"/>
              <w:jc w:val="both"/>
              <w:rPr>
                <w:rFonts w:ascii="Times New Roman" w:hAnsi="Times New Roman" w:cs="Times New Roman"/>
                <w:b/>
                <w:bCs/>
                <w:color w:val="000000"/>
              </w:rPr>
            </w:pPr>
            <w:r w:rsidRPr="00D76F76">
              <w:rPr>
                <w:rFonts w:ascii="Times New Roman" w:hAnsi="Times New Roman" w:cs="Times New Roman"/>
                <w:b/>
                <w:bCs/>
                <w:color w:val="000000"/>
              </w:rPr>
              <w:t>6кл</w:t>
            </w:r>
          </w:p>
        </w:tc>
        <w:tc>
          <w:tcPr>
            <w:tcW w:w="567" w:type="dxa"/>
            <w:tcBorders>
              <w:top w:val="single" w:sz="4" w:space="0" w:color="auto"/>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70"/>
              <w:jc w:val="both"/>
              <w:rPr>
                <w:rFonts w:ascii="Times New Roman" w:hAnsi="Times New Roman" w:cs="Times New Roman"/>
                <w:b/>
                <w:bCs/>
                <w:color w:val="000000"/>
              </w:rPr>
            </w:pPr>
            <w:r w:rsidRPr="00D76F76">
              <w:rPr>
                <w:rFonts w:ascii="Times New Roman" w:hAnsi="Times New Roman" w:cs="Times New Roman"/>
                <w:b/>
                <w:bCs/>
                <w:color w:val="000000"/>
              </w:rPr>
              <w:t>7кл</w:t>
            </w:r>
          </w:p>
        </w:tc>
        <w:tc>
          <w:tcPr>
            <w:tcW w:w="567" w:type="dxa"/>
            <w:tcBorders>
              <w:top w:val="single" w:sz="4" w:space="0" w:color="auto"/>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70"/>
              <w:jc w:val="both"/>
              <w:rPr>
                <w:rFonts w:ascii="Times New Roman" w:hAnsi="Times New Roman" w:cs="Times New Roman"/>
                <w:b/>
                <w:bCs/>
                <w:color w:val="000000"/>
              </w:rPr>
            </w:pPr>
            <w:r w:rsidRPr="00D76F76">
              <w:rPr>
                <w:rFonts w:ascii="Times New Roman" w:hAnsi="Times New Roman" w:cs="Times New Roman"/>
                <w:b/>
                <w:bCs/>
                <w:color w:val="000000"/>
              </w:rPr>
              <w:t>8кл</w:t>
            </w:r>
          </w:p>
        </w:tc>
        <w:tc>
          <w:tcPr>
            <w:tcW w:w="570" w:type="dxa"/>
            <w:tcBorders>
              <w:top w:val="single" w:sz="4" w:space="0" w:color="auto"/>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70"/>
              <w:jc w:val="both"/>
              <w:rPr>
                <w:rFonts w:ascii="Times New Roman" w:hAnsi="Times New Roman" w:cs="Times New Roman"/>
                <w:b/>
                <w:bCs/>
                <w:color w:val="000000"/>
              </w:rPr>
            </w:pPr>
            <w:r w:rsidRPr="00D76F76">
              <w:rPr>
                <w:rFonts w:ascii="Times New Roman" w:hAnsi="Times New Roman" w:cs="Times New Roman"/>
                <w:b/>
                <w:bCs/>
                <w:color w:val="000000"/>
              </w:rPr>
              <w:t>9кл</w:t>
            </w:r>
          </w:p>
        </w:tc>
        <w:tc>
          <w:tcPr>
            <w:tcW w:w="533" w:type="dxa"/>
            <w:tcBorders>
              <w:top w:val="single" w:sz="4" w:space="0" w:color="auto"/>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70"/>
              <w:jc w:val="both"/>
              <w:rPr>
                <w:rFonts w:ascii="Times New Roman" w:hAnsi="Times New Roman" w:cs="Times New Roman"/>
                <w:b/>
                <w:bCs/>
                <w:color w:val="000000"/>
              </w:rPr>
            </w:pPr>
            <w:r w:rsidRPr="00D76F76">
              <w:rPr>
                <w:rFonts w:ascii="Times New Roman" w:hAnsi="Times New Roman" w:cs="Times New Roman"/>
                <w:b/>
                <w:bCs/>
                <w:color w:val="000000"/>
              </w:rPr>
              <w:t>10кл</w:t>
            </w:r>
          </w:p>
        </w:tc>
        <w:tc>
          <w:tcPr>
            <w:tcW w:w="533" w:type="dxa"/>
            <w:tcBorders>
              <w:top w:val="single" w:sz="4" w:space="0" w:color="auto"/>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70"/>
              <w:jc w:val="both"/>
              <w:rPr>
                <w:rFonts w:ascii="Times New Roman" w:hAnsi="Times New Roman" w:cs="Times New Roman"/>
                <w:b/>
                <w:bCs/>
                <w:color w:val="000000"/>
              </w:rPr>
            </w:pPr>
            <w:r w:rsidRPr="00D76F76">
              <w:rPr>
                <w:rFonts w:ascii="Times New Roman" w:hAnsi="Times New Roman" w:cs="Times New Roman"/>
                <w:b/>
                <w:bCs/>
                <w:color w:val="000000"/>
              </w:rPr>
              <w:t>11кл</w:t>
            </w:r>
          </w:p>
        </w:tc>
      </w:tr>
      <w:tr w:rsidR="00A2676C" w:rsidRPr="00D76F76" w:rsidTr="0070375B">
        <w:trPr>
          <w:trHeight w:val="270"/>
        </w:trPr>
        <w:tc>
          <w:tcPr>
            <w:tcW w:w="441" w:type="dxa"/>
            <w:tcBorders>
              <w:top w:val="nil"/>
              <w:left w:val="single" w:sz="8" w:space="0" w:color="000000"/>
              <w:bottom w:val="single" w:sz="8" w:space="0" w:color="000000"/>
              <w:right w:val="single" w:sz="8" w:space="0" w:color="000000"/>
            </w:tcBorders>
            <w:shd w:val="clear" w:color="000000" w:fill="FFFFFF"/>
            <w:hideMark/>
          </w:tcPr>
          <w:p w:rsidR="00A2676C" w:rsidRPr="00D76F76" w:rsidRDefault="00A2676C" w:rsidP="00D76F76">
            <w:pPr>
              <w:shd w:val="clear" w:color="auto" w:fill="FFFFFF" w:themeFill="background1"/>
              <w:jc w:val="both"/>
              <w:rPr>
                <w:rFonts w:ascii="Times New Roman" w:hAnsi="Times New Roman" w:cs="Times New Roman"/>
                <w:color w:val="000000"/>
              </w:rPr>
            </w:pPr>
            <w:r w:rsidRPr="00D76F76">
              <w:rPr>
                <w:rFonts w:ascii="Times New Roman" w:hAnsi="Times New Roman" w:cs="Times New Roman"/>
                <w:color w:val="000000"/>
              </w:rPr>
              <w:t xml:space="preserve">1  </w:t>
            </w:r>
          </w:p>
        </w:tc>
        <w:tc>
          <w:tcPr>
            <w:tcW w:w="1984"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Русский язык</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5F5C1C" w:rsidP="00D76F76">
            <w:pPr>
              <w:shd w:val="clear" w:color="auto" w:fill="FFFFFF" w:themeFill="background1"/>
              <w:ind w:left="-108" w:right="-141"/>
              <w:jc w:val="both"/>
              <w:rPr>
                <w:rFonts w:ascii="Times New Roman" w:hAnsi="Times New Roman" w:cs="Times New Roman"/>
                <w:color w:val="000000"/>
              </w:rPr>
            </w:pPr>
            <w:r>
              <w:rPr>
                <w:rFonts w:ascii="Times New Roman" w:hAnsi="Times New Roman" w:cs="Times New Roman"/>
                <w:color w:val="000000"/>
              </w:rPr>
              <w:t>5</w:t>
            </w:r>
            <w:r w:rsidR="00A2676C" w:rsidRPr="00D76F76">
              <w:rPr>
                <w:rFonts w:ascii="Times New Roman" w:hAnsi="Times New Roman" w:cs="Times New Roman"/>
                <w:color w:val="000000"/>
              </w:rPr>
              <w:t>0</w:t>
            </w:r>
          </w:p>
        </w:tc>
        <w:tc>
          <w:tcPr>
            <w:tcW w:w="46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425"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45</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60</w:t>
            </w:r>
          </w:p>
        </w:tc>
        <w:tc>
          <w:tcPr>
            <w:tcW w:w="510"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60</w:t>
            </w:r>
          </w:p>
        </w:tc>
        <w:tc>
          <w:tcPr>
            <w:tcW w:w="567"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90</w:t>
            </w:r>
          </w:p>
        </w:tc>
        <w:tc>
          <w:tcPr>
            <w:tcW w:w="567"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90</w:t>
            </w:r>
          </w:p>
        </w:tc>
        <w:tc>
          <w:tcPr>
            <w:tcW w:w="570"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120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120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120</w:t>
            </w:r>
          </w:p>
        </w:tc>
      </w:tr>
      <w:tr w:rsidR="00A2676C" w:rsidRPr="00D76F76" w:rsidTr="0070375B">
        <w:trPr>
          <w:trHeight w:val="168"/>
        </w:trPr>
        <w:tc>
          <w:tcPr>
            <w:tcW w:w="441" w:type="dxa"/>
            <w:tcBorders>
              <w:top w:val="nil"/>
              <w:left w:val="single" w:sz="8" w:space="0" w:color="000000"/>
              <w:bottom w:val="single" w:sz="8" w:space="0" w:color="000000"/>
              <w:right w:val="single" w:sz="8" w:space="0" w:color="000000"/>
            </w:tcBorders>
            <w:shd w:val="clear" w:color="000000" w:fill="FFFFFF"/>
            <w:hideMark/>
          </w:tcPr>
          <w:p w:rsidR="00A2676C" w:rsidRPr="00D76F76" w:rsidRDefault="00A2676C" w:rsidP="00D76F76">
            <w:pPr>
              <w:shd w:val="clear" w:color="auto" w:fill="FFFFFF" w:themeFill="background1"/>
              <w:jc w:val="both"/>
              <w:rPr>
                <w:rFonts w:ascii="Times New Roman" w:hAnsi="Times New Roman" w:cs="Times New Roman"/>
                <w:color w:val="000000"/>
              </w:rPr>
            </w:pPr>
            <w:r w:rsidRPr="00D76F76">
              <w:rPr>
                <w:rFonts w:ascii="Times New Roman" w:hAnsi="Times New Roman" w:cs="Times New Roman"/>
                <w:color w:val="000000"/>
              </w:rPr>
              <w:t xml:space="preserve">2  </w:t>
            </w:r>
          </w:p>
        </w:tc>
        <w:tc>
          <w:tcPr>
            <w:tcW w:w="1984"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Литература</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46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425"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90</w:t>
            </w:r>
          </w:p>
        </w:tc>
        <w:tc>
          <w:tcPr>
            <w:tcW w:w="510"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90</w:t>
            </w:r>
          </w:p>
        </w:tc>
        <w:tc>
          <w:tcPr>
            <w:tcW w:w="567"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90</w:t>
            </w:r>
          </w:p>
        </w:tc>
        <w:tc>
          <w:tcPr>
            <w:tcW w:w="567"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90</w:t>
            </w:r>
          </w:p>
        </w:tc>
        <w:tc>
          <w:tcPr>
            <w:tcW w:w="570" w:type="dxa"/>
            <w:tcBorders>
              <w:top w:val="nil"/>
              <w:left w:val="nil"/>
              <w:bottom w:val="single" w:sz="8" w:space="0" w:color="000000"/>
              <w:right w:val="single" w:sz="8" w:space="0" w:color="000000"/>
            </w:tcBorders>
            <w:shd w:val="clear" w:color="auto" w:fill="FFFFFF" w:themeFill="background1"/>
            <w:hideMark/>
          </w:tcPr>
          <w:p w:rsidR="00A2676C" w:rsidRPr="00D76F76" w:rsidRDefault="005F5C1C" w:rsidP="00D76F76">
            <w:pPr>
              <w:shd w:val="clear" w:color="auto" w:fill="FFFFFF" w:themeFill="background1"/>
              <w:ind w:left="-108" w:right="-141"/>
              <w:jc w:val="both"/>
              <w:rPr>
                <w:rFonts w:ascii="Times New Roman" w:hAnsi="Times New Roman" w:cs="Times New Roman"/>
                <w:color w:val="000000"/>
              </w:rPr>
            </w:pPr>
            <w:r>
              <w:rPr>
                <w:rFonts w:ascii="Times New Roman" w:hAnsi="Times New Roman" w:cs="Times New Roman"/>
                <w:color w:val="000000"/>
              </w:rPr>
              <w:t>180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5F5C1C" w:rsidP="00D76F76">
            <w:pPr>
              <w:shd w:val="clear" w:color="auto" w:fill="FFFFFF" w:themeFill="background1"/>
              <w:ind w:left="-108" w:right="-141"/>
              <w:jc w:val="both"/>
              <w:rPr>
                <w:rFonts w:ascii="Times New Roman" w:hAnsi="Times New Roman" w:cs="Times New Roman"/>
                <w:color w:val="000000"/>
              </w:rPr>
            </w:pPr>
            <w:r>
              <w:rPr>
                <w:rFonts w:ascii="Times New Roman" w:hAnsi="Times New Roman" w:cs="Times New Roman"/>
                <w:color w:val="000000"/>
              </w:rPr>
              <w:t>180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5F5C1C" w:rsidP="00D76F76">
            <w:pPr>
              <w:shd w:val="clear" w:color="auto" w:fill="FFFFFF" w:themeFill="background1"/>
              <w:ind w:left="-108" w:right="-141"/>
              <w:jc w:val="both"/>
              <w:rPr>
                <w:rFonts w:ascii="Times New Roman" w:hAnsi="Times New Roman" w:cs="Times New Roman"/>
                <w:color w:val="000000"/>
              </w:rPr>
            </w:pPr>
            <w:r>
              <w:rPr>
                <w:rFonts w:ascii="Times New Roman" w:hAnsi="Times New Roman" w:cs="Times New Roman"/>
                <w:color w:val="000000"/>
              </w:rPr>
              <w:t>18</w:t>
            </w:r>
            <w:r w:rsidR="00A2676C" w:rsidRPr="00D76F76">
              <w:rPr>
                <w:rFonts w:ascii="Times New Roman" w:hAnsi="Times New Roman" w:cs="Times New Roman"/>
                <w:color w:val="000000"/>
              </w:rPr>
              <w:t>0</w:t>
            </w:r>
          </w:p>
        </w:tc>
      </w:tr>
      <w:tr w:rsidR="00A2676C" w:rsidRPr="00D76F76" w:rsidTr="0070375B">
        <w:trPr>
          <w:trHeight w:val="270"/>
        </w:trPr>
        <w:tc>
          <w:tcPr>
            <w:tcW w:w="441" w:type="dxa"/>
            <w:tcBorders>
              <w:top w:val="nil"/>
              <w:left w:val="single" w:sz="8" w:space="0" w:color="000000"/>
              <w:bottom w:val="single" w:sz="8" w:space="0" w:color="000000"/>
              <w:right w:val="single" w:sz="8" w:space="0" w:color="000000"/>
            </w:tcBorders>
            <w:shd w:val="clear" w:color="000000" w:fill="FFFFFF"/>
            <w:hideMark/>
          </w:tcPr>
          <w:p w:rsidR="00A2676C" w:rsidRPr="00D76F76" w:rsidRDefault="00A2676C" w:rsidP="00D76F76">
            <w:pPr>
              <w:shd w:val="clear" w:color="auto" w:fill="FFFFFF" w:themeFill="background1"/>
              <w:jc w:val="both"/>
              <w:rPr>
                <w:rFonts w:ascii="Times New Roman" w:hAnsi="Times New Roman" w:cs="Times New Roman"/>
                <w:color w:val="000000"/>
              </w:rPr>
            </w:pPr>
            <w:r w:rsidRPr="00D76F76">
              <w:rPr>
                <w:rFonts w:ascii="Times New Roman" w:hAnsi="Times New Roman" w:cs="Times New Roman"/>
                <w:color w:val="000000"/>
              </w:rPr>
              <w:t>3.</w:t>
            </w:r>
          </w:p>
        </w:tc>
        <w:tc>
          <w:tcPr>
            <w:tcW w:w="1984"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История</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462" w:type="dxa"/>
            <w:tcBorders>
              <w:top w:val="nil"/>
              <w:left w:val="nil"/>
              <w:bottom w:val="single" w:sz="8" w:space="0" w:color="000000"/>
              <w:right w:val="single" w:sz="8" w:space="0" w:color="000000"/>
            </w:tcBorders>
            <w:shd w:val="clear" w:color="auto" w:fill="FFFFFF" w:themeFill="background1"/>
            <w:hideMark/>
          </w:tcPr>
          <w:p w:rsidR="00A2676C" w:rsidRPr="00D76F76" w:rsidRDefault="00D76F76" w:rsidP="00D76F76">
            <w:pPr>
              <w:shd w:val="clear" w:color="auto" w:fill="FFFFFF" w:themeFill="background1"/>
              <w:ind w:left="-108" w:right="-141"/>
              <w:jc w:val="both"/>
              <w:rPr>
                <w:rFonts w:ascii="Times New Roman" w:hAnsi="Times New Roman" w:cs="Times New Roman"/>
                <w:color w:val="000000"/>
              </w:rPr>
            </w:pPr>
            <w:r>
              <w:rPr>
                <w:rFonts w:ascii="Times New Roman" w:hAnsi="Times New Roman" w:cs="Times New Roman"/>
                <w:color w:val="000000"/>
              </w:rPr>
              <w:t>100</w:t>
            </w:r>
          </w:p>
        </w:tc>
        <w:tc>
          <w:tcPr>
            <w:tcW w:w="425" w:type="dxa"/>
            <w:tcBorders>
              <w:top w:val="nil"/>
              <w:left w:val="nil"/>
              <w:bottom w:val="single" w:sz="8" w:space="0" w:color="000000"/>
              <w:right w:val="single" w:sz="8" w:space="0" w:color="000000"/>
            </w:tcBorders>
            <w:shd w:val="clear" w:color="auto" w:fill="FFFFFF" w:themeFill="background1"/>
            <w:hideMark/>
          </w:tcPr>
          <w:p w:rsidR="00A2676C" w:rsidRPr="00D76F76" w:rsidRDefault="00D76F76" w:rsidP="00D76F76">
            <w:pPr>
              <w:shd w:val="clear" w:color="auto" w:fill="FFFFFF" w:themeFill="background1"/>
              <w:ind w:left="-108" w:right="-141"/>
              <w:jc w:val="both"/>
              <w:rPr>
                <w:rFonts w:ascii="Times New Roman" w:hAnsi="Times New Roman" w:cs="Times New Roman"/>
                <w:color w:val="000000"/>
              </w:rPr>
            </w:pPr>
            <w:r>
              <w:rPr>
                <w:rFonts w:ascii="Times New Roman" w:hAnsi="Times New Roman" w:cs="Times New Roman"/>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D76F76" w:rsidP="00D76F76">
            <w:pPr>
              <w:shd w:val="clear" w:color="auto" w:fill="FFFFFF" w:themeFill="background1"/>
              <w:ind w:left="-108" w:right="-141"/>
              <w:jc w:val="both"/>
              <w:rPr>
                <w:rFonts w:ascii="Times New Roman" w:hAnsi="Times New Roman" w:cs="Times New Roman"/>
                <w:color w:val="000000"/>
              </w:rPr>
            </w:pPr>
            <w:r>
              <w:rPr>
                <w:rFonts w:ascii="Times New Roman" w:hAnsi="Times New Roman" w:cs="Times New Roman"/>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D76F76" w:rsidP="00D76F76">
            <w:pPr>
              <w:shd w:val="clear" w:color="auto" w:fill="FFFFFF" w:themeFill="background1"/>
              <w:ind w:left="-108" w:right="-141"/>
              <w:jc w:val="both"/>
              <w:rPr>
                <w:rFonts w:ascii="Times New Roman" w:hAnsi="Times New Roman" w:cs="Times New Roman"/>
                <w:color w:val="000000"/>
              </w:rPr>
            </w:pPr>
            <w:r>
              <w:rPr>
                <w:rFonts w:ascii="Times New Roman" w:hAnsi="Times New Roman" w:cs="Times New Roman"/>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D76F76" w:rsidP="00D76F76">
            <w:pPr>
              <w:shd w:val="clear" w:color="auto" w:fill="FFFFFF" w:themeFill="background1"/>
              <w:ind w:left="-108" w:right="-141"/>
              <w:jc w:val="both"/>
              <w:rPr>
                <w:rFonts w:ascii="Times New Roman" w:hAnsi="Times New Roman" w:cs="Times New Roman"/>
                <w:color w:val="000000"/>
              </w:rPr>
            </w:pPr>
            <w:r>
              <w:rPr>
                <w:rFonts w:ascii="Times New Roman" w:hAnsi="Times New Roman" w:cs="Times New Roman"/>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D76F76" w:rsidP="00D76F76">
            <w:pPr>
              <w:shd w:val="clear" w:color="auto" w:fill="FFFFFF" w:themeFill="background1"/>
              <w:ind w:left="-108" w:right="-141"/>
              <w:jc w:val="both"/>
              <w:rPr>
                <w:rFonts w:ascii="Times New Roman" w:hAnsi="Times New Roman" w:cs="Times New Roman"/>
                <w:color w:val="000000"/>
              </w:rPr>
            </w:pPr>
            <w:r>
              <w:rPr>
                <w:rFonts w:ascii="Times New Roman" w:hAnsi="Times New Roman" w:cs="Times New Roman"/>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D76F76" w:rsidP="00D76F76">
            <w:pPr>
              <w:shd w:val="clear" w:color="auto" w:fill="FFFFFF" w:themeFill="background1"/>
              <w:ind w:left="-108" w:right="-141"/>
              <w:jc w:val="both"/>
              <w:rPr>
                <w:rFonts w:ascii="Times New Roman" w:hAnsi="Times New Roman" w:cs="Times New Roman"/>
                <w:color w:val="000000"/>
              </w:rPr>
            </w:pPr>
            <w:r>
              <w:rPr>
                <w:rFonts w:ascii="Times New Roman" w:hAnsi="Times New Roman" w:cs="Times New Roman"/>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60</w:t>
            </w:r>
          </w:p>
        </w:tc>
        <w:tc>
          <w:tcPr>
            <w:tcW w:w="510"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60</w:t>
            </w:r>
          </w:p>
        </w:tc>
        <w:tc>
          <w:tcPr>
            <w:tcW w:w="567" w:type="dxa"/>
            <w:tcBorders>
              <w:top w:val="nil"/>
              <w:left w:val="nil"/>
              <w:bottom w:val="single" w:sz="8" w:space="0" w:color="000000"/>
              <w:right w:val="single" w:sz="8" w:space="0" w:color="000000"/>
            </w:tcBorders>
            <w:shd w:val="clear" w:color="auto" w:fill="FFFFFF" w:themeFill="background1"/>
            <w:hideMark/>
          </w:tcPr>
          <w:p w:rsidR="00A2676C" w:rsidRPr="00D76F76" w:rsidRDefault="005F5C1C" w:rsidP="00D76F76">
            <w:pPr>
              <w:shd w:val="clear" w:color="auto" w:fill="FFFFFF" w:themeFill="background1"/>
              <w:ind w:left="-108" w:right="-141"/>
              <w:jc w:val="both"/>
              <w:rPr>
                <w:rFonts w:ascii="Times New Roman" w:hAnsi="Times New Roman" w:cs="Times New Roman"/>
                <w:color w:val="000000"/>
              </w:rPr>
            </w:pPr>
            <w:r>
              <w:rPr>
                <w:rFonts w:ascii="Times New Roman" w:hAnsi="Times New Roman" w:cs="Times New Roman"/>
                <w:color w:val="000000"/>
              </w:rPr>
              <w:t>9</w:t>
            </w:r>
            <w:r w:rsidR="00A2676C" w:rsidRPr="00D76F76">
              <w:rPr>
                <w:rFonts w:ascii="Times New Roman" w:hAnsi="Times New Roman" w:cs="Times New Roman"/>
                <w:color w:val="000000"/>
              </w:rPr>
              <w:t>0</w:t>
            </w:r>
          </w:p>
        </w:tc>
        <w:tc>
          <w:tcPr>
            <w:tcW w:w="567" w:type="dxa"/>
            <w:tcBorders>
              <w:top w:val="nil"/>
              <w:left w:val="nil"/>
              <w:bottom w:val="single" w:sz="8" w:space="0" w:color="000000"/>
              <w:right w:val="single" w:sz="8" w:space="0" w:color="000000"/>
            </w:tcBorders>
            <w:shd w:val="clear" w:color="auto" w:fill="FFFFFF" w:themeFill="background1"/>
            <w:hideMark/>
          </w:tcPr>
          <w:p w:rsidR="00A2676C" w:rsidRPr="00D76F76" w:rsidRDefault="005F5C1C" w:rsidP="00D76F76">
            <w:pPr>
              <w:shd w:val="clear" w:color="auto" w:fill="FFFFFF" w:themeFill="background1"/>
              <w:ind w:left="-108" w:right="-141"/>
              <w:jc w:val="both"/>
              <w:rPr>
                <w:rFonts w:ascii="Times New Roman" w:hAnsi="Times New Roman" w:cs="Times New Roman"/>
                <w:color w:val="000000"/>
              </w:rPr>
            </w:pPr>
            <w:r>
              <w:rPr>
                <w:rFonts w:ascii="Times New Roman" w:hAnsi="Times New Roman" w:cs="Times New Roman"/>
                <w:color w:val="000000"/>
              </w:rPr>
              <w:t>9</w:t>
            </w:r>
            <w:r w:rsidR="00A2676C" w:rsidRPr="00D76F76">
              <w:rPr>
                <w:rFonts w:ascii="Times New Roman" w:hAnsi="Times New Roman" w:cs="Times New Roman"/>
                <w:color w:val="000000"/>
              </w:rPr>
              <w:t>0</w:t>
            </w:r>
          </w:p>
        </w:tc>
        <w:tc>
          <w:tcPr>
            <w:tcW w:w="570" w:type="dxa"/>
            <w:tcBorders>
              <w:top w:val="nil"/>
              <w:left w:val="nil"/>
              <w:bottom w:val="single" w:sz="8" w:space="0" w:color="000000"/>
              <w:right w:val="single" w:sz="8" w:space="0" w:color="000000"/>
            </w:tcBorders>
            <w:shd w:val="clear" w:color="auto" w:fill="FFFFFF" w:themeFill="background1"/>
            <w:hideMark/>
          </w:tcPr>
          <w:p w:rsidR="00A2676C" w:rsidRPr="00D76F76" w:rsidRDefault="005F5C1C" w:rsidP="00D76F76">
            <w:pPr>
              <w:shd w:val="clear" w:color="auto" w:fill="FFFFFF" w:themeFill="background1"/>
              <w:ind w:left="-108" w:right="-141"/>
              <w:jc w:val="both"/>
              <w:rPr>
                <w:rFonts w:ascii="Times New Roman" w:hAnsi="Times New Roman" w:cs="Times New Roman"/>
                <w:color w:val="000000"/>
              </w:rPr>
            </w:pPr>
            <w:r>
              <w:rPr>
                <w:rFonts w:ascii="Times New Roman" w:hAnsi="Times New Roman" w:cs="Times New Roman"/>
                <w:color w:val="000000"/>
              </w:rPr>
              <w:t>9</w:t>
            </w:r>
            <w:r w:rsidR="00A2676C" w:rsidRPr="00D76F76">
              <w:rPr>
                <w:rFonts w:ascii="Times New Roman" w:hAnsi="Times New Roman" w:cs="Times New Roman"/>
                <w:color w:val="000000"/>
              </w:rPr>
              <w:t>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90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90</w:t>
            </w:r>
          </w:p>
        </w:tc>
      </w:tr>
      <w:tr w:rsidR="00A2676C" w:rsidRPr="00D76F76" w:rsidTr="0070375B">
        <w:trPr>
          <w:trHeight w:val="270"/>
        </w:trPr>
        <w:tc>
          <w:tcPr>
            <w:tcW w:w="441" w:type="dxa"/>
            <w:tcBorders>
              <w:top w:val="nil"/>
              <w:left w:val="single" w:sz="8" w:space="0" w:color="000000"/>
              <w:bottom w:val="single" w:sz="8" w:space="0" w:color="000000"/>
              <w:right w:val="single" w:sz="8" w:space="0" w:color="000000"/>
            </w:tcBorders>
            <w:shd w:val="clear" w:color="000000" w:fill="FFFFFF"/>
            <w:hideMark/>
          </w:tcPr>
          <w:p w:rsidR="00A2676C" w:rsidRPr="00D76F76" w:rsidRDefault="00A2676C" w:rsidP="00D76F76">
            <w:pPr>
              <w:shd w:val="clear" w:color="auto" w:fill="FFFFFF" w:themeFill="background1"/>
              <w:ind w:left="-93" w:right="-108"/>
              <w:jc w:val="both"/>
              <w:rPr>
                <w:rFonts w:ascii="Times New Roman" w:hAnsi="Times New Roman" w:cs="Times New Roman"/>
                <w:color w:val="000000"/>
              </w:rPr>
            </w:pPr>
            <w:r w:rsidRPr="00D76F76">
              <w:rPr>
                <w:rFonts w:ascii="Times New Roman" w:hAnsi="Times New Roman" w:cs="Times New Roman"/>
                <w:color w:val="000000"/>
              </w:rPr>
              <w:t xml:space="preserve">4.    </w:t>
            </w:r>
          </w:p>
        </w:tc>
        <w:tc>
          <w:tcPr>
            <w:tcW w:w="1984"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География</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b/>
                <w:bCs/>
                <w:color w:val="000000"/>
              </w:rPr>
            </w:pPr>
            <w:r w:rsidRPr="00D76F76">
              <w:rPr>
                <w:rFonts w:ascii="Times New Roman" w:hAnsi="Times New Roman" w:cs="Times New Roman"/>
                <w:b/>
                <w:bCs/>
                <w:color w:val="000000"/>
              </w:rPr>
              <w:t>-</w:t>
            </w:r>
          </w:p>
        </w:tc>
        <w:tc>
          <w:tcPr>
            <w:tcW w:w="46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425"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b/>
                <w:bCs/>
                <w:color w:val="000000"/>
              </w:rPr>
            </w:pPr>
            <w:r w:rsidRPr="00D76F76">
              <w:rPr>
                <w:rFonts w:ascii="Times New Roman" w:hAnsi="Times New Roman" w:cs="Times New Roman"/>
                <w:b/>
                <w:bCs/>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5F5C1C" w:rsidP="00D76F76">
            <w:pPr>
              <w:shd w:val="clear" w:color="auto" w:fill="FFFFFF" w:themeFill="background1"/>
              <w:ind w:left="-108" w:right="-141"/>
              <w:jc w:val="both"/>
              <w:rPr>
                <w:rFonts w:ascii="Times New Roman" w:hAnsi="Times New Roman" w:cs="Times New Roman"/>
                <w:color w:val="000000"/>
              </w:rPr>
            </w:pPr>
            <w:r>
              <w:rPr>
                <w:rFonts w:ascii="Times New Roman" w:hAnsi="Times New Roman" w:cs="Times New Roman"/>
                <w:color w:val="000000"/>
              </w:rPr>
              <w:t>90</w:t>
            </w:r>
          </w:p>
        </w:tc>
        <w:tc>
          <w:tcPr>
            <w:tcW w:w="510" w:type="dxa"/>
            <w:tcBorders>
              <w:top w:val="nil"/>
              <w:left w:val="nil"/>
              <w:bottom w:val="single" w:sz="8" w:space="0" w:color="000000"/>
              <w:right w:val="single" w:sz="8" w:space="0" w:color="000000"/>
            </w:tcBorders>
            <w:shd w:val="clear" w:color="auto" w:fill="FFFFFF" w:themeFill="background1"/>
            <w:hideMark/>
          </w:tcPr>
          <w:p w:rsidR="00A2676C" w:rsidRPr="00D76F76" w:rsidRDefault="005F5C1C" w:rsidP="00D76F76">
            <w:pPr>
              <w:shd w:val="clear" w:color="auto" w:fill="FFFFFF" w:themeFill="background1"/>
              <w:ind w:left="-108" w:right="-141"/>
              <w:jc w:val="both"/>
              <w:rPr>
                <w:rFonts w:ascii="Times New Roman" w:hAnsi="Times New Roman" w:cs="Times New Roman"/>
                <w:color w:val="000000"/>
              </w:rPr>
            </w:pPr>
            <w:r>
              <w:rPr>
                <w:rFonts w:ascii="Times New Roman" w:hAnsi="Times New Roman" w:cs="Times New Roman"/>
                <w:color w:val="000000"/>
              </w:rPr>
              <w:t>90</w:t>
            </w:r>
          </w:p>
        </w:tc>
        <w:tc>
          <w:tcPr>
            <w:tcW w:w="567"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90</w:t>
            </w:r>
          </w:p>
        </w:tc>
        <w:tc>
          <w:tcPr>
            <w:tcW w:w="567"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90</w:t>
            </w:r>
          </w:p>
        </w:tc>
        <w:tc>
          <w:tcPr>
            <w:tcW w:w="570"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w:t>
            </w:r>
            <w:r w:rsidR="005F5C1C">
              <w:rPr>
                <w:rFonts w:ascii="Times New Roman" w:hAnsi="Times New Roman" w:cs="Times New Roman"/>
                <w:color w:val="000000"/>
              </w:rPr>
              <w:t>20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w:t>
            </w:r>
            <w:r w:rsidR="005F5C1C">
              <w:rPr>
                <w:rFonts w:ascii="Times New Roman" w:hAnsi="Times New Roman" w:cs="Times New Roman"/>
                <w:color w:val="000000"/>
              </w:rPr>
              <w:t>20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w:t>
            </w:r>
            <w:r w:rsidR="005F5C1C">
              <w:rPr>
                <w:rFonts w:ascii="Times New Roman" w:hAnsi="Times New Roman" w:cs="Times New Roman"/>
                <w:color w:val="000000"/>
              </w:rPr>
              <w:t>20</w:t>
            </w:r>
          </w:p>
        </w:tc>
      </w:tr>
      <w:tr w:rsidR="00A2676C" w:rsidRPr="00D76F76" w:rsidTr="0070375B">
        <w:trPr>
          <w:trHeight w:val="270"/>
        </w:trPr>
        <w:tc>
          <w:tcPr>
            <w:tcW w:w="441" w:type="dxa"/>
            <w:tcBorders>
              <w:top w:val="nil"/>
              <w:left w:val="single" w:sz="8" w:space="0" w:color="000000"/>
              <w:bottom w:val="single" w:sz="8" w:space="0" w:color="000000"/>
              <w:right w:val="single" w:sz="8" w:space="0" w:color="000000"/>
            </w:tcBorders>
            <w:shd w:val="clear" w:color="000000" w:fill="FFFFFF"/>
            <w:hideMark/>
          </w:tcPr>
          <w:p w:rsidR="00A2676C" w:rsidRPr="00D76F76" w:rsidRDefault="00A2676C" w:rsidP="00D76F76">
            <w:pPr>
              <w:shd w:val="clear" w:color="auto" w:fill="FFFFFF" w:themeFill="background1"/>
              <w:ind w:left="-93" w:right="-108"/>
              <w:jc w:val="both"/>
              <w:rPr>
                <w:rFonts w:ascii="Times New Roman" w:hAnsi="Times New Roman" w:cs="Times New Roman"/>
                <w:color w:val="000000"/>
              </w:rPr>
            </w:pPr>
            <w:r w:rsidRPr="00D76F76">
              <w:rPr>
                <w:rFonts w:ascii="Times New Roman" w:hAnsi="Times New Roman" w:cs="Times New Roman"/>
                <w:color w:val="000000"/>
              </w:rPr>
              <w:t xml:space="preserve">5.  </w:t>
            </w:r>
          </w:p>
        </w:tc>
        <w:tc>
          <w:tcPr>
            <w:tcW w:w="1984"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Немецкий язык</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46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425"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90</w:t>
            </w:r>
          </w:p>
        </w:tc>
        <w:tc>
          <w:tcPr>
            <w:tcW w:w="510"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90</w:t>
            </w:r>
          </w:p>
        </w:tc>
        <w:tc>
          <w:tcPr>
            <w:tcW w:w="567"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90</w:t>
            </w:r>
          </w:p>
        </w:tc>
        <w:tc>
          <w:tcPr>
            <w:tcW w:w="567"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90</w:t>
            </w:r>
          </w:p>
        </w:tc>
        <w:tc>
          <w:tcPr>
            <w:tcW w:w="570"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90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90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90</w:t>
            </w:r>
          </w:p>
        </w:tc>
      </w:tr>
      <w:tr w:rsidR="00A2676C" w:rsidRPr="00D76F76" w:rsidTr="0070375B">
        <w:trPr>
          <w:trHeight w:val="270"/>
        </w:trPr>
        <w:tc>
          <w:tcPr>
            <w:tcW w:w="441" w:type="dxa"/>
            <w:tcBorders>
              <w:top w:val="nil"/>
              <w:left w:val="single" w:sz="8" w:space="0" w:color="000000"/>
              <w:bottom w:val="single" w:sz="8" w:space="0" w:color="000000"/>
              <w:right w:val="single" w:sz="8" w:space="0" w:color="000000"/>
            </w:tcBorders>
            <w:shd w:val="clear" w:color="000000" w:fill="FFFFFF"/>
            <w:hideMark/>
          </w:tcPr>
          <w:p w:rsidR="00A2676C" w:rsidRPr="00D76F76" w:rsidRDefault="00A2676C" w:rsidP="00D76F76">
            <w:pPr>
              <w:shd w:val="clear" w:color="auto" w:fill="FFFFFF" w:themeFill="background1"/>
              <w:ind w:left="-93" w:right="-108"/>
              <w:jc w:val="both"/>
              <w:rPr>
                <w:rFonts w:ascii="Times New Roman" w:hAnsi="Times New Roman" w:cs="Times New Roman"/>
                <w:color w:val="000000"/>
              </w:rPr>
            </w:pPr>
            <w:r w:rsidRPr="00D76F76">
              <w:rPr>
                <w:rFonts w:ascii="Times New Roman" w:hAnsi="Times New Roman" w:cs="Times New Roman"/>
                <w:color w:val="000000"/>
              </w:rPr>
              <w:t xml:space="preserve">6.    </w:t>
            </w:r>
          </w:p>
        </w:tc>
        <w:tc>
          <w:tcPr>
            <w:tcW w:w="1984"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Английский язык</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46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425"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5F5C1C" w:rsidP="00D76F76">
            <w:pPr>
              <w:shd w:val="clear" w:color="auto" w:fill="FFFFFF" w:themeFill="background1"/>
              <w:ind w:left="-108" w:right="-141"/>
              <w:jc w:val="both"/>
              <w:rPr>
                <w:rFonts w:ascii="Times New Roman" w:hAnsi="Times New Roman" w:cs="Times New Roman"/>
                <w:color w:val="000000"/>
              </w:rPr>
            </w:pPr>
            <w:r>
              <w:rPr>
                <w:rFonts w:ascii="Times New Roman" w:hAnsi="Times New Roman" w:cs="Times New Roman"/>
                <w:color w:val="000000"/>
              </w:rPr>
              <w:t>6</w:t>
            </w:r>
            <w:r w:rsidR="00A2676C" w:rsidRPr="00D76F76">
              <w:rPr>
                <w:rFonts w:ascii="Times New Roman" w:hAnsi="Times New Roman" w:cs="Times New Roman"/>
                <w:color w:val="000000"/>
              </w:rPr>
              <w:t>0</w:t>
            </w:r>
          </w:p>
        </w:tc>
        <w:tc>
          <w:tcPr>
            <w:tcW w:w="510" w:type="dxa"/>
            <w:tcBorders>
              <w:top w:val="nil"/>
              <w:left w:val="nil"/>
              <w:bottom w:val="single" w:sz="8" w:space="0" w:color="000000"/>
              <w:right w:val="single" w:sz="8" w:space="0" w:color="000000"/>
            </w:tcBorders>
            <w:shd w:val="clear" w:color="auto" w:fill="FFFFFF" w:themeFill="background1"/>
            <w:hideMark/>
          </w:tcPr>
          <w:p w:rsidR="00A2676C" w:rsidRPr="00D76F76" w:rsidRDefault="005F5C1C" w:rsidP="00D76F76">
            <w:pPr>
              <w:shd w:val="clear" w:color="auto" w:fill="FFFFFF" w:themeFill="background1"/>
              <w:ind w:left="-108" w:right="-141"/>
              <w:jc w:val="both"/>
              <w:rPr>
                <w:rFonts w:ascii="Times New Roman" w:hAnsi="Times New Roman" w:cs="Times New Roman"/>
                <w:color w:val="000000"/>
              </w:rPr>
            </w:pPr>
            <w:r>
              <w:rPr>
                <w:rFonts w:ascii="Times New Roman" w:hAnsi="Times New Roman" w:cs="Times New Roman"/>
                <w:color w:val="000000"/>
              </w:rPr>
              <w:t>6</w:t>
            </w:r>
            <w:r w:rsidR="00A2676C" w:rsidRPr="00D76F76">
              <w:rPr>
                <w:rFonts w:ascii="Times New Roman" w:hAnsi="Times New Roman" w:cs="Times New Roman"/>
                <w:color w:val="000000"/>
              </w:rPr>
              <w:t>0</w:t>
            </w:r>
          </w:p>
        </w:tc>
        <w:tc>
          <w:tcPr>
            <w:tcW w:w="567" w:type="dxa"/>
            <w:tcBorders>
              <w:top w:val="nil"/>
              <w:left w:val="nil"/>
              <w:bottom w:val="single" w:sz="8" w:space="0" w:color="000000"/>
              <w:right w:val="single" w:sz="8" w:space="0" w:color="000000"/>
            </w:tcBorders>
            <w:shd w:val="clear" w:color="auto" w:fill="FFFFFF" w:themeFill="background1"/>
            <w:hideMark/>
          </w:tcPr>
          <w:p w:rsidR="00A2676C" w:rsidRPr="00D76F76" w:rsidRDefault="005F5C1C" w:rsidP="00D76F76">
            <w:pPr>
              <w:shd w:val="clear" w:color="auto" w:fill="FFFFFF" w:themeFill="background1"/>
              <w:ind w:left="-108" w:right="-141"/>
              <w:jc w:val="both"/>
              <w:rPr>
                <w:rFonts w:ascii="Times New Roman" w:hAnsi="Times New Roman" w:cs="Times New Roman"/>
                <w:color w:val="000000"/>
              </w:rPr>
            </w:pPr>
            <w:r>
              <w:rPr>
                <w:rFonts w:ascii="Times New Roman" w:hAnsi="Times New Roman" w:cs="Times New Roman"/>
                <w:color w:val="000000"/>
              </w:rPr>
              <w:t>6</w:t>
            </w:r>
            <w:r w:rsidR="00A2676C" w:rsidRPr="00D76F76">
              <w:rPr>
                <w:rFonts w:ascii="Times New Roman" w:hAnsi="Times New Roman" w:cs="Times New Roman"/>
                <w:color w:val="000000"/>
              </w:rPr>
              <w:t>0</w:t>
            </w:r>
          </w:p>
        </w:tc>
        <w:tc>
          <w:tcPr>
            <w:tcW w:w="567" w:type="dxa"/>
            <w:tcBorders>
              <w:top w:val="nil"/>
              <w:left w:val="nil"/>
              <w:bottom w:val="single" w:sz="8" w:space="0" w:color="000000"/>
              <w:right w:val="single" w:sz="8" w:space="0" w:color="000000"/>
            </w:tcBorders>
            <w:shd w:val="clear" w:color="auto" w:fill="FFFFFF" w:themeFill="background1"/>
            <w:hideMark/>
          </w:tcPr>
          <w:p w:rsidR="00A2676C" w:rsidRPr="00D76F76" w:rsidRDefault="005F5C1C" w:rsidP="00D76F76">
            <w:pPr>
              <w:shd w:val="clear" w:color="auto" w:fill="FFFFFF" w:themeFill="background1"/>
              <w:ind w:left="-108" w:right="-141"/>
              <w:jc w:val="both"/>
              <w:rPr>
                <w:rFonts w:ascii="Times New Roman" w:hAnsi="Times New Roman" w:cs="Times New Roman"/>
                <w:color w:val="000000"/>
              </w:rPr>
            </w:pPr>
            <w:r>
              <w:rPr>
                <w:rFonts w:ascii="Times New Roman" w:hAnsi="Times New Roman" w:cs="Times New Roman"/>
                <w:color w:val="000000"/>
              </w:rPr>
              <w:t>6</w:t>
            </w:r>
            <w:r w:rsidR="00A2676C" w:rsidRPr="00D76F76">
              <w:rPr>
                <w:rFonts w:ascii="Times New Roman" w:hAnsi="Times New Roman" w:cs="Times New Roman"/>
                <w:color w:val="000000"/>
              </w:rPr>
              <w:t>0</w:t>
            </w:r>
          </w:p>
        </w:tc>
        <w:tc>
          <w:tcPr>
            <w:tcW w:w="570" w:type="dxa"/>
            <w:tcBorders>
              <w:top w:val="nil"/>
              <w:left w:val="nil"/>
              <w:bottom w:val="single" w:sz="8" w:space="0" w:color="000000"/>
              <w:right w:val="single" w:sz="8" w:space="0" w:color="000000"/>
            </w:tcBorders>
            <w:shd w:val="clear" w:color="auto" w:fill="FFFFFF" w:themeFill="background1"/>
            <w:hideMark/>
          </w:tcPr>
          <w:p w:rsidR="00A2676C" w:rsidRPr="00D76F76" w:rsidRDefault="005F5C1C" w:rsidP="00D76F76">
            <w:pPr>
              <w:shd w:val="clear" w:color="auto" w:fill="FFFFFF" w:themeFill="background1"/>
              <w:ind w:left="-108" w:right="-141"/>
              <w:jc w:val="both"/>
              <w:rPr>
                <w:rFonts w:ascii="Times New Roman" w:hAnsi="Times New Roman" w:cs="Times New Roman"/>
                <w:color w:val="000000"/>
              </w:rPr>
            </w:pPr>
            <w:r>
              <w:rPr>
                <w:rFonts w:ascii="Times New Roman" w:hAnsi="Times New Roman" w:cs="Times New Roman"/>
                <w:color w:val="000000"/>
              </w:rPr>
              <w:t>12</w:t>
            </w:r>
            <w:r w:rsidR="00A2676C" w:rsidRPr="00D76F76">
              <w:rPr>
                <w:rFonts w:ascii="Times New Roman" w:hAnsi="Times New Roman" w:cs="Times New Roman"/>
                <w:color w:val="000000"/>
              </w:rPr>
              <w:t>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5F5C1C" w:rsidP="00D76F76">
            <w:pPr>
              <w:shd w:val="clear" w:color="auto" w:fill="FFFFFF" w:themeFill="background1"/>
              <w:ind w:left="-108" w:right="-141"/>
              <w:jc w:val="both"/>
              <w:rPr>
                <w:rFonts w:ascii="Times New Roman" w:hAnsi="Times New Roman" w:cs="Times New Roman"/>
                <w:color w:val="000000"/>
              </w:rPr>
            </w:pPr>
            <w:r>
              <w:rPr>
                <w:rFonts w:ascii="Times New Roman" w:hAnsi="Times New Roman" w:cs="Times New Roman"/>
                <w:color w:val="000000"/>
              </w:rPr>
              <w:t>12</w:t>
            </w:r>
            <w:r w:rsidR="00A2676C" w:rsidRPr="00D76F76">
              <w:rPr>
                <w:rFonts w:ascii="Times New Roman" w:hAnsi="Times New Roman" w:cs="Times New Roman"/>
                <w:color w:val="000000"/>
              </w:rPr>
              <w:t>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5F5C1C" w:rsidP="00D76F76">
            <w:pPr>
              <w:shd w:val="clear" w:color="auto" w:fill="FFFFFF" w:themeFill="background1"/>
              <w:ind w:left="-108" w:right="-141"/>
              <w:jc w:val="both"/>
              <w:rPr>
                <w:rFonts w:ascii="Times New Roman" w:hAnsi="Times New Roman" w:cs="Times New Roman"/>
                <w:color w:val="000000"/>
              </w:rPr>
            </w:pPr>
            <w:r>
              <w:rPr>
                <w:rFonts w:ascii="Times New Roman" w:hAnsi="Times New Roman" w:cs="Times New Roman"/>
                <w:color w:val="000000"/>
              </w:rPr>
              <w:t>12</w:t>
            </w:r>
            <w:r w:rsidR="00A2676C" w:rsidRPr="00D76F76">
              <w:rPr>
                <w:rFonts w:ascii="Times New Roman" w:hAnsi="Times New Roman" w:cs="Times New Roman"/>
                <w:color w:val="000000"/>
              </w:rPr>
              <w:t>0</w:t>
            </w:r>
          </w:p>
        </w:tc>
      </w:tr>
      <w:tr w:rsidR="00A2676C" w:rsidRPr="00D76F76" w:rsidTr="0070375B">
        <w:trPr>
          <w:trHeight w:val="232"/>
        </w:trPr>
        <w:tc>
          <w:tcPr>
            <w:tcW w:w="441" w:type="dxa"/>
            <w:tcBorders>
              <w:top w:val="nil"/>
              <w:left w:val="single" w:sz="8" w:space="0" w:color="000000"/>
              <w:bottom w:val="single" w:sz="8" w:space="0" w:color="000000"/>
              <w:right w:val="single" w:sz="8" w:space="0" w:color="000000"/>
            </w:tcBorders>
            <w:shd w:val="clear" w:color="000000" w:fill="FFFFFF"/>
            <w:hideMark/>
          </w:tcPr>
          <w:p w:rsidR="00A2676C" w:rsidRPr="00D76F76" w:rsidRDefault="00A2676C" w:rsidP="00D76F76">
            <w:pPr>
              <w:shd w:val="clear" w:color="auto" w:fill="FFFFFF" w:themeFill="background1"/>
              <w:ind w:left="-93" w:right="-108"/>
              <w:jc w:val="both"/>
              <w:rPr>
                <w:rFonts w:ascii="Times New Roman" w:hAnsi="Times New Roman" w:cs="Times New Roman"/>
                <w:color w:val="000000"/>
              </w:rPr>
            </w:pPr>
            <w:r w:rsidRPr="00D76F76">
              <w:rPr>
                <w:rFonts w:ascii="Times New Roman" w:hAnsi="Times New Roman" w:cs="Times New Roman"/>
                <w:color w:val="000000"/>
              </w:rPr>
              <w:t xml:space="preserve">7.     </w:t>
            </w:r>
          </w:p>
        </w:tc>
        <w:tc>
          <w:tcPr>
            <w:tcW w:w="1984"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Обществознание</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46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425"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510" w:type="dxa"/>
            <w:tcBorders>
              <w:top w:val="nil"/>
              <w:left w:val="nil"/>
              <w:bottom w:val="single" w:sz="8" w:space="0" w:color="000000"/>
              <w:right w:val="single" w:sz="8" w:space="0" w:color="000000"/>
            </w:tcBorders>
            <w:shd w:val="clear" w:color="auto" w:fill="FFFFFF" w:themeFill="background1"/>
            <w:hideMark/>
          </w:tcPr>
          <w:p w:rsidR="00A2676C" w:rsidRPr="00D76F76" w:rsidRDefault="005F5C1C" w:rsidP="00D76F76">
            <w:pPr>
              <w:shd w:val="clear" w:color="auto" w:fill="FFFFFF" w:themeFill="background1"/>
              <w:ind w:left="-108" w:right="-141"/>
              <w:jc w:val="both"/>
              <w:rPr>
                <w:rFonts w:ascii="Times New Roman" w:hAnsi="Times New Roman" w:cs="Times New Roman"/>
                <w:color w:val="000000"/>
              </w:rPr>
            </w:pPr>
            <w:r>
              <w:rPr>
                <w:rFonts w:ascii="Times New Roman" w:hAnsi="Times New Roman" w:cs="Times New Roman"/>
                <w:color w:val="000000"/>
              </w:rPr>
              <w:t>60</w:t>
            </w:r>
          </w:p>
        </w:tc>
        <w:tc>
          <w:tcPr>
            <w:tcW w:w="567"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60</w:t>
            </w:r>
          </w:p>
        </w:tc>
        <w:tc>
          <w:tcPr>
            <w:tcW w:w="567"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60</w:t>
            </w:r>
          </w:p>
        </w:tc>
        <w:tc>
          <w:tcPr>
            <w:tcW w:w="570"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120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120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120</w:t>
            </w:r>
          </w:p>
        </w:tc>
      </w:tr>
      <w:tr w:rsidR="00A2676C" w:rsidRPr="00D76F76" w:rsidTr="0070375B">
        <w:trPr>
          <w:trHeight w:val="270"/>
        </w:trPr>
        <w:tc>
          <w:tcPr>
            <w:tcW w:w="441" w:type="dxa"/>
            <w:tcBorders>
              <w:top w:val="nil"/>
              <w:left w:val="single" w:sz="8" w:space="0" w:color="000000"/>
              <w:bottom w:val="single" w:sz="8" w:space="0" w:color="000000"/>
              <w:right w:val="single" w:sz="8" w:space="0" w:color="000000"/>
            </w:tcBorders>
            <w:shd w:val="clear" w:color="000000" w:fill="FFFFFF"/>
            <w:hideMark/>
          </w:tcPr>
          <w:p w:rsidR="00A2676C" w:rsidRPr="00D76F76" w:rsidRDefault="00A2676C" w:rsidP="00D76F76">
            <w:pPr>
              <w:shd w:val="clear" w:color="auto" w:fill="FFFFFF" w:themeFill="background1"/>
              <w:ind w:left="-93" w:right="-108"/>
              <w:jc w:val="both"/>
              <w:rPr>
                <w:rFonts w:ascii="Times New Roman" w:hAnsi="Times New Roman" w:cs="Times New Roman"/>
                <w:color w:val="000000"/>
              </w:rPr>
            </w:pPr>
            <w:r w:rsidRPr="00D76F76">
              <w:rPr>
                <w:rFonts w:ascii="Times New Roman" w:hAnsi="Times New Roman" w:cs="Times New Roman"/>
                <w:color w:val="000000"/>
              </w:rPr>
              <w:t>8.   </w:t>
            </w:r>
          </w:p>
        </w:tc>
        <w:tc>
          <w:tcPr>
            <w:tcW w:w="1984"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Право</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46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425"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510"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567"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567"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570"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120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120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120</w:t>
            </w:r>
          </w:p>
        </w:tc>
      </w:tr>
      <w:tr w:rsidR="00A2676C" w:rsidRPr="00D76F76" w:rsidTr="0070375B">
        <w:trPr>
          <w:trHeight w:val="270"/>
        </w:trPr>
        <w:tc>
          <w:tcPr>
            <w:tcW w:w="441" w:type="dxa"/>
            <w:tcBorders>
              <w:top w:val="nil"/>
              <w:left w:val="single" w:sz="8" w:space="0" w:color="000000"/>
              <w:bottom w:val="single" w:sz="8" w:space="0" w:color="000000"/>
              <w:right w:val="single" w:sz="8" w:space="0" w:color="000000"/>
            </w:tcBorders>
            <w:shd w:val="clear" w:color="000000" w:fill="FFFFFF"/>
            <w:hideMark/>
          </w:tcPr>
          <w:p w:rsidR="00A2676C" w:rsidRPr="00D76F76" w:rsidRDefault="00A2676C" w:rsidP="00D76F76">
            <w:pPr>
              <w:shd w:val="clear" w:color="auto" w:fill="FFFFFF" w:themeFill="background1"/>
              <w:ind w:left="-93" w:right="-108"/>
              <w:jc w:val="both"/>
              <w:rPr>
                <w:rFonts w:ascii="Times New Roman" w:hAnsi="Times New Roman" w:cs="Times New Roman"/>
                <w:color w:val="000000"/>
              </w:rPr>
            </w:pPr>
            <w:r w:rsidRPr="00D76F76">
              <w:rPr>
                <w:rFonts w:ascii="Times New Roman" w:hAnsi="Times New Roman" w:cs="Times New Roman"/>
                <w:color w:val="000000"/>
              </w:rPr>
              <w:t>9. </w:t>
            </w:r>
          </w:p>
        </w:tc>
        <w:tc>
          <w:tcPr>
            <w:tcW w:w="1984"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Экономика</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46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425"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510"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567"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567"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570"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90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120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120</w:t>
            </w:r>
          </w:p>
        </w:tc>
      </w:tr>
      <w:tr w:rsidR="00A2676C" w:rsidRPr="00D76F76" w:rsidTr="0070375B">
        <w:trPr>
          <w:trHeight w:val="270"/>
        </w:trPr>
        <w:tc>
          <w:tcPr>
            <w:tcW w:w="441" w:type="dxa"/>
            <w:tcBorders>
              <w:top w:val="nil"/>
              <w:left w:val="single" w:sz="8" w:space="0" w:color="000000"/>
              <w:bottom w:val="single" w:sz="8" w:space="0" w:color="000000"/>
              <w:right w:val="single" w:sz="8" w:space="0" w:color="000000"/>
            </w:tcBorders>
            <w:shd w:val="clear" w:color="000000" w:fill="FFFFFF"/>
            <w:hideMark/>
          </w:tcPr>
          <w:p w:rsidR="00A2676C" w:rsidRPr="00D76F76" w:rsidRDefault="00A2676C" w:rsidP="00D76F76">
            <w:pPr>
              <w:shd w:val="clear" w:color="auto" w:fill="FFFFFF" w:themeFill="background1"/>
              <w:ind w:left="-93" w:right="-108"/>
              <w:jc w:val="both"/>
              <w:rPr>
                <w:rFonts w:ascii="Times New Roman" w:hAnsi="Times New Roman" w:cs="Times New Roman"/>
                <w:color w:val="000000"/>
              </w:rPr>
            </w:pPr>
            <w:r w:rsidRPr="00D76F76">
              <w:rPr>
                <w:rFonts w:ascii="Times New Roman" w:hAnsi="Times New Roman" w:cs="Times New Roman"/>
                <w:color w:val="000000"/>
              </w:rPr>
              <w:t>10.</w:t>
            </w:r>
          </w:p>
        </w:tc>
        <w:tc>
          <w:tcPr>
            <w:tcW w:w="1984"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МХК</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46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425"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510"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567"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567"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570"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180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180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180</w:t>
            </w:r>
          </w:p>
        </w:tc>
      </w:tr>
      <w:tr w:rsidR="00A2676C" w:rsidRPr="00D76F76" w:rsidTr="0070375B">
        <w:trPr>
          <w:trHeight w:val="270"/>
        </w:trPr>
        <w:tc>
          <w:tcPr>
            <w:tcW w:w="441" w:type="dxa"/>
            <w:tcBorders>
              <w:top w:val="nil"/>
              <w:left w:val="single" w:sz="8" w:space="0" w:color="000000"/>
              <w:bottom w:val="single" w:sz="8" w:space="0" w:color="000000"/>
              <w:right w:val="single" w:sz="8" w:space="0" w:color="000000"/>
            </w:tcBorders>
            <w:shd w:val="clear" w:color="000000" w:fill="FFFFFF"/>
            <w:hideMark/>
          </w:tcPr>
          <w:p w:rsidR="00A2676C" w:rsidRPr="00D76F76" w:rsidRDefault="00A2676C" w:rsidP="00D76F76">
            <w:pPr>
              <w:shd w:val="clear" w:color="auto" w:fill="FFFFFF" w:themeFill="background1"/>
              <w:ind w:left="-93" w:right="-108"/>
              <w:jc w:val="both"/>
              <w:rPr>
                <w:rFonts w:ascii="Times New Roman" w:hAnsi="Times New Roman" w:cs="Times New Roman"/>
                <w:color w:val="000000"/>
              </w:rPr>
            </w:pPr>
            <w:r w:rsidRPr="00D76F76">
              <w:rPr>
                <w:rFonts w:ascii="Times New Roman" w:hAnsi="Times New Roman" w:cs="Times New Roman"/>
                <w:color w:val="000000"/>
              </w:rPr>
              <w:lastRenderedPageBreak/>
              <w:t>11.</w:t>
            </w:r>
          </w:p>
        </w:tc>
        <w:tc>
          <w:tcPr>
            <w:tcW w:w="1984"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Экология</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46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425"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510"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567"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567"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p>
        </w:tc>
        <w:tc>
          <w:tcPr>
            <w:tcW w:w="570"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p>
        </w:tc>
      </w:tr>
      <w:tr w:rsidR="00A2676C" w:rsidRPr="00D76F76" w:rsidTr="0070375B">
        <w:trPr>
          <w:trHeight w:val="270"/>
        </w:trPr>
        <w:tc>
          <w:tcPr>
            <w:tcW w:w="441" w:type="dxa"/>
            <w:tcBorders>
              <w:top w:val="nil"/>
              <w:left w:val="single" w:sz="8" w:space="0" w:color="000000"/>
              <w:bottom w:val="single" w:sz="8" w:space="0" w:color="000000"/>
              <w:right w:val="single" w:sz="8" w:space="0" w:color="000000"/>
            </w:tcBorders>
            <w:shd w:val="clear" w:color="000000" w:fill="FFFFFF"/>
            <w:hideMark/>
          </w:tcPr>
          <w:p w:rsidR="00A2676C" w:rsidRPr="00D76F76" w:rsidRDefault="00A2676C" w:rsidP="00D76F76">
            <w:pPr>
              <w:shd w:val="clear" w:color="auto" w:fill="FFFFFF" w:themeFill="background1"/>
              <w:ind w:left="-93" w:right="-108"/>
              <w:jc w:val="both"/>
              <w:rPr>
                <w:rFonts w:ascii="Times New Roman" w:hAnsi="Times New Roman" w:cs="Times New Roman"/>
                <w:color w:val="000000"/>
              </w:rPr>
            </w:pPr>
            <w:r w:rsidRPr="00D76F76">
              <w:rPr>
                <w:rFonts w:ascii="Times New Roman" w:hAnsi="Times New Roman" w:cs="Times New Roman"/>
                <w:color w:val="000000"/>
              </w:rPr>
              <w:t>12.</w:t>
            </w:r>
          </w:p>
        </w:tc>
        <w:tc>
          <w:tcPr>
            <w:tcW w:w="1984"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Физкультура</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46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425"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3702" w:type="dxa"/>
            <w:gridSpan w:val="7"/>
            <w:tcBorders>
              <w:top w:val="single" w:sz="8" w:space="0" w:color="000000"/>
              <w:left w:val="nil"/>
              <w:bottom w:val="single" w:sz="8" w:space="0" w:color="000000"/>
              <w:right w:val="single" w:sz="8" w:space="0" w:color="000000"/>
            </w:tcBorders>
            <w:shd w:val="clear" w:color="auto" w:fill="FFFFFF" w:themeFill="background1"/>
            <w:hideMark/>
          </w:tcPr>
          <w:p w:rsidR="00A2676C" w:rsidRPr="00D76F76" w:rsidRDefault="005F5C1C" w:rsidP="00D76F76">
            <w:pPr>
              <w:shd w:val="clear" w:color="auto" w:fill="FFFFFF" w:themeFill="background1"/>
              <w:ind w:left="-108" w:right="-141"/>
              <w:jc w:val="both"/>
              <w:rPr>
                <w:rFonts w:ascii="Times New Roman" w:hAnsi="Times New Roman" w:cs="Times New Roman"/>
                <w:color w:val="000000"/>
              </w:rPr>
            </w:pPr>
            <w:r>
              <w:rPr>
                <w:rFonts w:ascii="Times New Roman" w:hAnsi="Times New Roman" w:cs="Times New Roman"/>
                <w:color w:val="000000"/>
              </w:rPr>
              <w:t>45</w:t>
            </w:r>
            <w:r w:rsidR="00A2676C" w:rsidRPr="00D76F76">
              <w:rPr>
                <w:rFonts w:ascii="Times New Roman" w:hAnsi="Times New Roman" w:cs="Times New Roman"/>
                <w:color w:val="000000"/>
              </w:rPr>
              <w:t xml:space="preserve"> мин. + практика</w:t>
            </w:r>
          </w:p>
        </w:tc>
      </w:tr>
      <w:tr w:rsidR="00A2676C" w:rsidRPr="00D76F76" w:rsidTr="0070375B">
        <w:trPr>
          <w:trHeight w:val="270"/>
        </w:trPr>
        <w:tc>
          <w:tcPr>
            <w:tcW w:w="441" w:type="dxa"/>
            <w:tcBorders>
              <w:top w:val="nil"/>
              <w:left w:val="single" w:sz="8" w:space="0" w:color="000000"/>
              <w:bottom w:val="single" w:sz="8" w:space="0" w:color="000000"/>
              <w:right w:val="single" w:sz="8" w:space="0" w:color="000000"/>
            </w:tcBorders>
            <w:shd w:val="clear" w:color="000000" w:fill="FFFFFF"/>
            <w:hideMark/>
          </w:tcPr>
          <w:p w:rsidR="00A2676C" w:rsidRPr="00D76F76" w:rsidRDefault="00A2676C" w:rsidP="00D76F76">
            <w:pPr>
              <w:shd w:val="clear" w:color="auto" w:fill="FFFFFF" w:themeFill="background1"/>
              <w:ind w:left="-93" w:right="-108"/>
              <w:jc w:val="both"/>
              <w:rPr>
                <w:rFonts w:ascii="Times New Roman" w:hAnsi="Times New Roman" w:cs="Times New Roman"/>
                <w:color w:val="000000"/>
              </w:rPr>
            </w:pPr>
            <w:r w:rsidRPr="00D76F76">
              <w:rPr>
                <w:rFonts w:ascii="Times New Roman" w:hAnsi="Times New Roman" w:cs="Times New Roman"/>
                <w:color w:val="000000"/>
              </w:rPr>
              <w:t>13.</w:t>
            </w:r>
          </w:p>
        </w:tc>
        <w:tc>
          <w:tcPr>
            <w:tcW w:w="1984"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ОБЗР</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46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p>
        </w:tc>
        <w:tc>
          <w:tcPr>
            <w:tcW w:w="425"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w:t>
            </w:r>
            <w:r w:rsidR="00D76F76">
              <w:rPr>
                <w:rFonts w:ascii="Times New Roman" w:hAnsi="Times New Roman" w:cs="Times New Roman"/>
                <w:color w:val="000000"/>
              </w:rPr>
              <w:t>00</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w:t>
            </w:r>
            <w:r w:rsidR="00D76F76">
              <w:rPr>
                <w:rFonts w:ascii="Times New Roman" w:hAnsi="Times New Roman" w:cs="Times New Roman"/>
                <w:color w:val="000000"/>
              </w:rPr>
              <w:t>00</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D76F76" w:rsidP="00D76F76">
            <w:pPr>
              <w:shd w:val="clear" w:color="auto" w:fill="FFFFFF" w:themeFill="background1"/>
              <w:ind w:left="-108" w:right="-141"/>
              <w:jc w:val="both"/>
              <w:rPr>
                <w:rFonts w:ascii="Times New Roman" w:hAnsi="Times New Roman" w:cs="Times New Roman"/>
                <w:color w:val="000000"/>
              </w:rPr>
            </w:pPr>
            <w:r>
              <w:rPr>
                <w:rFonts w:ascii="Times New Roman" w:hAnsi="Times New Roman" w:cs="Times New Roman"/>
                <w:color w:val="000000"/>
              </w:rPr>
              <w:t>10</w:t>
            </w:r>
            <w:r w:rsidR="00A2676C" w:rsidRPr="00D76F76">
              <w:rPr>
                <w:rFonts w:ascii="Times New Roman" w:hAnsi="Times New Roman" w:cs="Times New Roman"/>
                <w:color w:val="000000"/>
              </w:rPr>
              <w:t>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D76F76" w:rsidP="00D76F76">
            <w:pPr>
              <w:shd w:val="clear" w:color="auto" w:fill="FFFFFF" w:themeFill="background1"/>
              <w:ind w:left="-108" w:right="-141"/>
              <w:jc w:val="both"/>
              <w:rPr>
                <w:rFonts w:ascii="Times New Roman" w:hAnsi="Times New Roman" w:cs="Times New Roman"/>
                <w:color w:val="000000"/>
              </w:rPr>
            </w:pPr>
            <w:r>
              <w:rPr>
                <w:rFonts w:ascii="Times New Roman" w:hAnsi="Times New Roman" w:cs="Times New Roman"/>
                <w:color w:val="000000"/>
              </w:rPr>
              <w:t>10</w:t>
            </w:r>
            <w:r w:rsidR="00A2676C" w:rsidRPr="00D76F76">
              <w:rPr>
                <w:rFonts w:ascii="Times New Roman" w:hAnsi="Times New Roman" w:cs="Times New Roman"/>
                <w:color w:val="000000"/>
              </w:rPr>
              <w:t>0</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D76F76" w:rsidP="00D76F76">
            <w:pPr>
              <w:shd w:val="clear" w:color="auto" w:fill="FFFFFF" w:themeFill="background1"/>
              <w:ind w:left="-108" w:right="-141"/>
              <w:jc w:val="both"/>
              <w:rPr>
                <w:rFonts w:ascii="Times New Roman" w:hAnsi="Times New Roman" w:cs="Times New Roman"/>
                <w:color w:val="000000"/>
              </w:rPr>
            </w:pPr>
            <w:r>
              <w:rPr>
                <w:rFonts w:ascii="Times New Roman" w:hAnsi="Times New Roman" w:cs="Times New Roman"/>
                <w:color w:val="000000"/>
              </w:rPr>
              <w:t>10</w:t>
            </w:r>
            <w:r w:rsidR="00A2676C" w:rsidRPr="00D76F76">
              <w:rPr>
                <w:rFonts w:ascii="Times New Roman" w:hAnsi="Times New Roman" w:cs="Times New Roman"/>
                <w:color w:val="000000"/>
              </w:rPr>
              <w:t>0</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3702" w:type="dxa"/>
            <w:gridSpan w:val="7"/>
            <w:tcBorders>
              <w:top w:val="single" w:sz="8" w:space="0" w:color="000000"/>
              <w:left w:val="nil"/>
              <w:bottom w:val="single" w:sz="8" w:space="0" w:color="000000"/>
              <w:right w:val="single" w:sz="8" w:space="0" w:color="000000"/>
            </w:tcBorders>
            <w:shd w:val="clear" w:color="auto" w:fill="FFFFFF" w:themeFill="background1"/>
            <w:hideMark/>
          </w:tcPr>
          <w:p w:rsidR="00A2676C" w:rsidRPr="00D76F76" w:rsidRDefault="005F5C1C" w:rsidP="00D76F76">
            <w:pPr>
              <w:shd w:val="clear" w:color="auto" w:fill="FFFFFF" w:themeFill="background1"/>
              <w:ind w:left="-108" w:right="-141"/>
              <w:jc w:val="both"/>
              <w:rPr>
                <w:rFonts w:ascii="Times New Roman" w:hAnsi="Times New Roman" w:cs="Times New Roman"/>
                <w:color w:val="000000"/>
              </w:rPr>
            </w:pPr>
            <w:r>
              <w:rPr>
                <w:rFonts w:ascii="Times New Roman" w:hAnsi="Times New Roman" w:cs="Times New Roman"/>
                <w:color w:val="000000"/>
              </w:rPr>
              <w:t>45</w:t>
            </w:r>
            <w:r w:rsidR="00A2676C" w:rsidRPr="00D76F76">
              <w:rPr>
                <w:rFonts w:ascii="Times New Roman" w:hAnsi="Times New Roman" w:cs="Times New Roman"/>
                <w:color w:val="000000"/>
              </w:rPr>
              <w:t>мин. + практика</w:t>
            </w:r>
          </w:p>
        </w:tc>
      </w:tr>
      <w:tr w:rsidR="00A2676C" w:rsidRPr="00D76F76" w:rsidTr="0070375B">
        <w:trPr>
          <w:trHeight w:val="270"/>
        </w:trPr>
        <w:tc>
          <w:tcPr>
            <w:tcW w:w="441" w:type="dxa"/>
            <w:tcBorders>
              <w:top w:val="nil"/>
              <w:left w:val="single" w:sz="8" w:space="0" w:color="000000"/>
              <w:bottom w:val="single" w:sz="8" w:space="0" w:color="000000"/>
              <w:right w:val="single" w:sz="8" w:space="0" w:color="000000"/>
            </w:tcBorders>
            <w:shd w:val="clear" w:color="000000" w:fill="FFFFFF"/>
            <w:hideMark/>
          </w:tcPr>
          <w:p w:rsidR="00A2676C" w:rsidRPr="00D76F76" w:rsidRDefault="00A2676C" w:rsidP="00D76F76">
            <w:pPr>
              <w:shd w:val="clear" w:color="auto" w:fill="FFFFFF" w:themeFill="background1"/>
              <w:ind w:left="-93" w:right="-108"/>
              <w:jc w:val="both"/>
              <w:rPr>
                <w:rFonts w:ascii="Times New Roman" w:hAnsi="Times New Roman" w:cs="Times New Roman"/>
                <w:color w:val="000000"/>
              </w:rPr>
            </w:pPr>
            <w:r w:rsidRPr="00D76F76">
              <w:rPr>
                <w:rFonts w:ascii="Times New Roman" w:hAnsi="Times New Roman" w:cs="Times New Roman"/>
                <w:color w:val="000000"/>
              </w:rPr>
              <w:t>14.</w:t>
            </w:r>
          </w:p>
        </w:tc>
        <w:tc>
          <w:tcPr>
            <w:tcW w:w="1984"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Труд (технология)</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46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425"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100</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422"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510"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567"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60</w:t>
            </w:r>
          </w:p>
        </w:tc>
        <w:tc>
          <w:tcPr>
            <w:tcW w:w="567"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60</w:t>
            </w:r>
          </w:p>
        </w:tc>
        <w:tc>
          <w:tcPr>
            <w:tcW w:w="570"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c>
          <w:tcPr>
            <w:tcW w:w="533" w:type="dxa"/>
            <w:tcBorders>
              <w:top w:val="nil"/>
              <w:left w:val="nil"/>
              <w:bottom w:val="single" w:sz="8" w:space="0" w:color="000000"/>
              <w:right w:val="single" w:sz="8" w:space="0" w:color="000000"/>
            </w:tcBorders>
            <w:shd w:val="clear" w:color="auto" w:fill="FFFFFF" w:themeFill="background1"/>
            <w:hideMark/>
          </w:tcPr>
          <w:p w:rsidR="00A2676C" w:rsidRPr="00D76F76" w:rsidRDefault="00A2676C" w:rsidP="00D76F76">
            <w:pPr>
              <w:shd w:val="clear" w:color="auto" w:fill="FFFFFF" w:themeFill="background1"/>
              <w:ind w:left="-108" w:right="-141"/>
              <w:jc w:val="both"/>
              <w:rPr>
                <w:rFonts w:ascii="Times New Roman" w:hAnsi="Times New Roman" w:cs="Times New Roman"/>
                <w:color w:val="000000"/>
              </w:rPr>
            </w:pPr>
            <w:r w:rsidRPr="00D76F76">
              <w:rPr>
                <w:rFonts w:ascii="Times New Roman" w:hAnsi="Times New Roman" w:cs="Times New Roman"/>
                <w:color w:val="000000"/>
              </w:rPr>
              <w:t>-</w:t>
            </w:r>
          </w:p>
        </w:tc>
      </w:tr>
    </w:tbl>
    <w:p w:rsidR="007C2F80" w:rsidRDefault="007C2F80"/>
    <w:sectPr w:rsidR="007C2F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49C5"/>
    <w:multiLevelType w:val="multilevel"/>
    <w:tmpl w:val="BF26B22A"/>
    <w:lvl w:ilvl="0">
      <w:start w:val="2"/>
      <w:numFmt w:val="decimal"/>
      <w:lvlText w:val="%1"/>
      <w:lvlJc w:val="left"/>
      <w:pPr>
        <w:ind w:left="360" w:hanging="360"/>
      </w:pPr>
      <w:rPr>
        <w:rFonts w:hint="default"/>
      </w:rPr>
    </w:lvl>
    <w:lvl w:ilvl="1">
      <w:start w:val="1"/>
      <w:numFmt w:val="decimal"/>
      <w:lvlText w:val="%1.%2"/>
      <w:lvlJc w:val="left"/>
      <w:pPr>
        <w:ind w:left="-49" w:hanging="360"/>
      </w:pPr>
      <w:rPr>
        <w:rFonts w:hint="default"/>
      </w:rPr>
    </w:lvl>
    <w:lvl w:ilvl="2">
      <w:start w:val="1"/>
      <w:numFmt w:val="decimal"/>
      <w:lvlText w:val="%1.%2.%3"/>
      <w:lvlJc w:val="left"/>
      <w:pPr>
        <w:ind w:left="-9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556" w:hanging="1080"/>
      </w:pPr>
      <w:rPr>
        <w:rFonts w:hint="default"/>
      </w:rPr>
    </w:lvl>
    <w:lvl w:ilvl="5">
      <w:start w:val="1"/>
      <w:numFmt w:val="decimal"/>
      <w:lvlText w:val="%1.%2.%3.%4.%5.%6"/>
      <w:lvlJc w:val="left"/>
      <w:pPr>
        <w:ind w:left="-96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1423" w:hanging="1440"/>
      </w:pPr>
      <w:rPr>
        <w:rFonts w:hint="default"/>
      </w:rPr>
    </w:lvl>
    <w:lvl w:ilvl="8">
      <w:start w:val="1"/>
      <w:numFmt w:val="decimal"/>
      <w:lvlText w:val="%1.%2.%3.%4.%5.%6.%7.%8.%9"/>
      <w:lvlJc w:val="left"/>
      <w:pPr>
        <w:ind w:left="-1832" w:hanging="1440"/>
      </w:pPr>
      <w:rPr>
        <w:rFonts w:hint="default"/>
      </w:rPr>
    </w:lvl>
  </w:abstractNum>
  <w:abstractNum w:abstractNumId="1">
    <w:nsid w:val="10AD6356"/>
    <w:multiLevelType w:val="multilevel"/>
    <w:tmpl w:val="2B6E7F82"/>
    <w:lvl w:ilvl="0">
      <w:start w:val="1"/>
      <w:numFmt w:val="decimal"/>
      <w:lvlText w:val="%1."/>
      <w:lvlJc w:val="left"/>
      <w:pPr>
        <w:ind w:left="3338" w:hanging="360"/>
        <w:jc w:val="right"/>
      </w:pPr>
      <w:rPr>
        <w:rFonts w:ascii="Times New Roman" w:eastAsia="Times New Roman" w:hAnsi="Times New Roman" w:cs="Times New Roman" w:hint="default"/>
        <w:spacing w:val="0"/>
        <w:w w:val="100"/>
        <w:sz w:val="24"/>
        <w:szCs w:val="24"/>
        <w:lang w:val="ru-RU" w:eastAsia="en-US" w:bidi="ar-SA"/>
      </w:rPr>
    </w:lvl>
    <w:lvl w:ilvl="1">
      <w:start w:val="1"/>
      <w:numFmt w:val="decimal"/>
      <w:lvlText w:val="%1.%2."/>
      <w:lvlJc w:val="left"/>
      <w:pPr>
        <w:ind w:left="102" w:hanging="511"/>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4638" w:hanging="511"/>
      </w:pPr>
      <w:rPr>
        <w:rFonts w:hint="default"/>
        <w:lang w:val="ru-RU" w:eastAsia="en-US" w:bidi="ar-SA"/>
      </w:rPr>
    </w:lvl>
    <w:lvl w:ilvl="3">
      <w:numFmt w:val="bullet"/>
      <w:lvlText w:val="•"/>
      <w:lvlJc w:val="left"/>
      <w:pPr>
        <w:ind w:left="5256" w:hanging="511"/>
      </w:pPr>
      <w:rPr>
        <w:rFonts w:hint="default"/>
        <w:lang w:val="ru-RU" w:eastAsia="en-US" w:bidi="ar-SA"/>
      </w:rPr>
    </w:lvl>
    <w:lvl w:ilvl="4">
      <w:numFmt w:val="bullet"/>
      <w:lvlText w:val="•"/>
      <w:lvlJc w:val="left"/>
      <w:pPr>
        <w:ind w:left="5875" w:hanging="511"/>
      </w:pPr>
      <w:rPr>
        <w:rFonts w:hint="default"/>
        <w:lang w:val="ru-RU" w:eastAsia="en-US" w:bidi="ar-SA"/>
      </w:rPr>
    </w:lvl>
    <w:lvl w:ilvl="5">
      <w:numFmt w:val="bullet"/>
      <w:lvlText w:val="•"/>
      <w:lvlJc w:val="left"/>
      <w:pPr>
        <w:ind w:left="6493" w:hanging="511"/>
      </w:pPr>
      <w:rPr>
        <w:rFonts w:hint="default"/>
        <w:lang w:val="ru-RU" w:eastAsia="en-US" w:bidi="ar-SA"/>
      </w:rPr>
    </w:lvl>
    <w:lvl w:ilvl="6">
      <w:numFmt w:val="bullet"/>
      <w:lvlText w:val="•"/>
      <w:lvlJc w:val="left"/>
      <w:pPr>
        <w:ind w:left="7112" w:hanging="511"/>
      </w:pPr>
      <w:rPr>
        <w:rFonts w:hint="default"/>
        <w:lang w:val="ru-RU" w:eastAsia="en-US" w:bidi="ar-SA"/>
      </w:rPr>
    </w:lvl>
    <w:lvl w:ilvl="7">
      <w:numFmt w:val="bullet"/>
      <w:lvlText w:val="•"/>
      <w:lvlJc w:val="left"/>
      <w:pPr>
        <w:ind w:left="7730" w:hanging="511"/>
      </w:pPr>
      <w:rPr>
        <w:rFonts w:hint="default"/>
        <w:lang w:val="ru-RU" w:eastAsia="en-US" w:bidi="ar-SA"/>
      </w:rPr>
    </w:lvl>
    <w:lvl w:ilvl="8">
      <w:numFmt w:val="bullet"/>
      <w:lvlText w:val="•"/>
      <w:lvlJc w:val="left"/>
      <w:pPr>
        <w:ind w:left="8349" w:hanging="511"/>
      </w:pPr>
      <w:rPr>
        <w:rFonts w:hint="default"/>
        <w:lang w:val="ru-RU" w:eastAsia="en-US" w:bidi="ar-SA"/>
      </w:rPr>
    </w:lvl>
  </w:abstractNum>
  <w:abstractNum w:abstractNumId="2">
    <w:nsid w:val="1F4269F4"/>
    <w:multiLevelType w:val="multilevel"/>
    <w:tmpl w:val="3A38DE1E"/>
    <w:lvl w:ilvl="0">
      <w:start w:val="1"/>
      <w:numFmt w:val="decimal"/>
      <w:lvlText w:val="%1"/>
      <w:lvlJc w:val="left"/>
      <w:pPr>
        <w:ind w:left="102" w:hanging="708"/>
        <w:jc w:val="left"/>
      </w:pPr>
      <w:rPr>
        <w:rFonts w:hint="default"/>
        <w:lang w:val="ru-RU" w:eastAsia="en-US" w:bidi="ar-SA"/>
      </w:rPr>
    </w:lvl>
    <w:lvl w:ilvl="1">
      <w:start w:val="1"/>
      <w:numFmt w:val="decimal"/>
      <w:lvlText w:val="%1.%2."/>
      <w:lvlJc w:val="left"/>
      <w:pPr>
        <w:ind w:left="102" w:hanging="708"/>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97" w:hanging="708"/>
      </w:pPr>
      <w:rPr>
        <w:rFonts w:hint="default"/>
        <w:lang w:val="ru-RU" w:eastAsia="en-US" w:bidi="ar-SA"/>
      </w:rPr>
    </w:lvl>
    <w:lvl w:ilvl="3">
      <w:numFmt w:val="bullet"/>
      <w:lvlText w:val="•"/>
      <w:lvlJc w:val="left"/>
      <w:pPr>
        <w:ind w:left="2945" w:hanging="708"/>
      </w:pPr>
      <w:rPr>
        <w:rFonts w:hint="default"/>
        <w:lang w:val="ru-RU" w:eastAsia="en-US" w:bidi="ar-SA"/>
      </w:rPr>
    </w:lvl>
    <w:lvl w:ilvl="4">
      <w:numFmt w:val="bullet"/>
      <w:lvlText w:val="•"/>
      <w:lvlJc w:val="left"/>
      <w:pPr>
        <w:ind w:left="3894" w:hanging="708"/>
      </w:pPr>
      <w:rPr>
        <w:rFonts w:hint="default"/>
        <w:lang w:val="ru-RU" w:eastAsia="en-US" w:bidi="ar-SA"/>
      </w:rPr>
    </w:lvl>
    <w:lvl w:ilvl="5">
      <w:numFmt w:val="bullet"/>
      <w:lvlText w:val="•"/>
      <w:lvlJc w:val="left"/>
      <w:pPr>
        <w:ind w:left="4843" w:hanging="708"/>
      </w:pPr>
      <w:rPr>
        <w:rFonts w:hint="default"/>
        <w:lang w:val="ru-RU" w:eastAsia="en-US" w:bidi="ar-SA"/>
      </w:rPr>
    </w:lvl>
    <w:lvl w:ilvl="6">
      <w:numFmt w:val="bullet"/>
      <w:lvlText w:val="•"/>
      <w:lvlJc w:val="left"/>
      <w:pPr>
        <w:ind w:left="5791" w:hanging="708"/>
      </w:pPr>
      <w:rPr>
        <w:rFonts w:hint="default"/>
        <w:lang w:val="ru-RU" w:eastAsia="en-US" w:bidi="ar-SA"/>
      </w:rPr>
    </w:lvl>
    <w:lvl w:ilvl="7">
      <w:numFmt w:val="bullet"/>
      <w:lvlText w:val="•"/>
      <w:lvlJc w:val="left"/>
      <w:pPr>
        <w:ind w:left="6740" w:hanging="708"/>
      </w:pPr>
      <w:rPr>
        <w:rFonts w:hint="default"/>
        <w:lang w:val="ru-RU" w:eastAsia="en-US" w:bidi="ar-SA"/>
      </w:rPr>
    </w:lvl>
    <w:lvl w:ilvl="8">
      <w:numFmt w:val="bullet"/>
      <w:lvlText w:val="•"/>
      <w:lvlJc w:val="left"/>
      <w:pPr>
        <w:ind w:left="7689" w:hanging="708"/>
      </w:pPr>
      <w:rPr>
        <w:rFonts w:hint="default"/>
        <w:lang w:val="ru-RU" w:eastAsia="en-US" w:bidi="ar-SA"/>
      </w:rPr>
    </w:lvl>
  </w:abstractNum>
  <w:abstractNum w:abstractNumId="3">
    <w:nsid w:val="21171799"/>
    <w:multiLevelType w:val="hybridMultilevel"/>
    <w:tmpl w:val="186E7B62"/>
    <w:lvl w:ilvl="0" w:tplc="E9B08B28">
      <w:numFmt w:val="bullet"/>
      <w:lvlText w:val="-"/>
      <w:lvlJc w:val="left"/>
      <w:pPr>
        <w:ind w:left="102" w:hanging="420"/>
      </w:pPr>
      <w:rPr>
        <w:rFonts w:ascii="Times New Roman" w:eastAsia="Times New Roman" w:hAnsi="Times New Roman" w:cs="Times New Roman" w:hint="default"/>
        <w:w w:val="100"/>
        <w:sz w:val="28"/>
        <w:szCs w:val="28"/>
        <w:lang w:val="ru-RU" w:eastAsia="en-US" w:bidi="ar-SA"/>
      </w:rPr>
    </w:lvl>
    <w:lvl w:ilvl="1" w:tplc="219A7B6A">
      <w:numFmt w:val="bullet"/>
      <w:lvlText w:val="•"/>
      <w:lvlJc w:val="left"/>
      <w:pPr>
        <w:ind w:left="1052" w:hanging="420"/>
      </w:pPr>
      <w:rPr>
        <w:lang w:val="ru-RU" w:eastAsia="en-US" w:bidi="ar-SA"/>
      </w:rPr>
    </w:lvl>
    <w:lvl w:ilvl="2" w:tplc="06E03FBC">
      <w:numFmt w:val="bullet"/>
      <w:lvlText w:val="•"/>
      <w:lvlJc w:val="left"/>
      <w:pPr>
        <w:ind w:left="2005" w:hanging="420"/>
      </w:pPr>
      <w:rPr>
        <w:lang w:val="ru-RU" w:eastAsia="en-US" w:bidi="ar-SA"/>
      </w:rPr>
    </w:lvl>
    <w:lvl w:ilvl="3" w:tplc="986CECB4">
      <w:numFmt w:val="bullet"/>
      <w:lvlText w:val="•"/>
      <w:lvlJc w:val="left"/>
      <w:pPr>
        <w:ind w:left="2957" w:hanging="420"/>
      </w:pPr>
      <w:rPr>
        <w:lang w:val="ru-RU" w:eastAsia="en-US" w:bidi="ar-SA"/>
      </w:rPr>
    </w:lvl>
    <w:lvl w:ilvl="4" w:tplc="6C00BBCA">
      <w:numFmt w:val="bullet"/>
      <w:lvlText w:val="•"/>
      <w:lvlJc w:val="left"/>
      <w:pPr>
        <w:ind w:left="3910" w:hanging="420"/>
      </w:pPr>
      <w:rPr>
        <w:lang w:val="ru-RU" w:eastAsia="en-US" w:bidi="ar-SA"/>
      </w:rPr>
    </w:lvl>
    <w:lvl w:ilvl="5" w:tplc="A882FCD0">
      <w:numFmt w:val="bullet"/>
      <w:lvlText w:val="•"/>
      <w:lvlJc w:val="left"/>
      <w:pPr>
        <w:ind w:left="4863" w:hanging="420"/>
      </w:pPr>
      <w:rPr>
        <w:lang w:val="ru-RU" w:eastAsia="en-US" w:bidi="ar-SA"/>
      </w:rPr>
    </w:lvl>
    <w:lvl w:ilvl="6" w:tplc="50D80340">
      <w:numFmt w:val="bullet"/>
      <w:lvlText w:val="•"/>
      <w:lvlJc w:val="left"/>
      <w:pPr>
        <w:ind w:left="5815" w:hanging="420"/>
      </w:pPr>
      <w:rPr>
        <w:lang w:val="ru-RU" w:eastAsia="en-US" w:bidi="ar-SA"/>
      </w:rPr>
    </w:lvl>
    <w:lvl w:ilvl="7" w:tplc="123AAA36">
      <w:numFmt w:val="bullet"/>
      <w:lvlText w:val="•"/>
      <w:lvlJc w:val="left"/>
      <w:pPr>
        <w:ind w:left="6768" w:hanging="420"/>
      </w:pPr>
      <w:rPr>
        <w:lang w:val="ru-RU" w:eastAsia="en-US" w:bidi="ar-SA"/>
      </w:rPr>
    </w:lvl>
    <w:lvl w:ilvl="8" w:tplc="7BE6A804">
      <w:numFmt w:val="bullet"/>
      <w:lvlText w:val="•"/>
      <w:lvlJc w:val="left"/>
      <w:pPr>
        <w:ind w:left="7721" w:hanging="420"/>
      </w:pPr>
      <w:rPr>
        <w:lang w:val="ru-RU" w:eastAsia="en-US" w:bidi="ar-SA"/>
      </w:rPr>
    </w:lvl>
  </w:abstractNum>
  <w:abstractNum w:abstractNumId="4">
    <w:nsid w:val="31BA71A5"/>
    <w:multiLevelType w:val="multilevel"/>
    <w:tmpl w:val="B4C21866"/>
    <w:lvl w:ilvl="0">
      <w:start w:val="2"/>
      <w:numFmt w:val="decimal"/>
      <w:lvlText w:val="%1"/>
      <w:lvlJc w:val="left"/>
      <w:pPr>
        <w:ind w:left="1748" w:hanging="795"/>
      </w:pPr>
      <w:rPr>
        <w:lang w:val="ru-RU" w:eastAsia="en-US" w:bidi="ar-SA"/>
      </w:rPr>
    </w:lvl>
    <w:lvl w:ilvl="1">
      <w:start w:val="5"/>
      <w:numFmt w:val="decimal"/>
      <w:lvlText w:val="%1.%2."/>
      <w:lvlJc w:val="left"/>
      <w:pPr>
        <w:ind w:left="1748" w:hanging="795"/>
      </w:pPr>
      <w:rPr>
        <w:rFonts w:ascii="Arial" w:eastAsia="Times New Roman" w:hAnsi="Arial" w:cs="Arial" w:hint="default"/>
        <w:spacing w:val="-2"/>
        <w:w w:val="100"/>
        <w:sz w:val="24"/>
        <w:szCs w:val="24"/>
        <w:lang w:val="ru-RU" w:eastAsia="en-US" w:bidi="ar-SA"/>
      </w:rPr>
    </w:lvl>
    <w:lvl w:ilvl="2">
      <w:numFmt w:val="bullet"/>
      <w:lvlText w:val="•"/>
      <w:lvlJc w:val="left"/>
      <w:pPr>
        <w:ind w:left="3317" w:hanging="795"/>
      </w:pPr>
      <w:rPr>
        <w:lang w:val="ru-RU" w:eastAsia="en-US" w:bidi="ar-SA"/>
      </w:rPr>
    </w:lvl>
    <w:lvl w:ilvl="3">
      <w:numFmt w:val="bullet"/>
      <w:lvlText w:val="•"/>
      <w:lvlJc w:val="left"/>
      <w:pPr>
        <w:ind w:left="4105" w:hanging="795"/>
      </w:pPr>
      <w:rPr>
        <w:lang w:val="ru-RU" w:eastAsia="en-US" w:bidi="ar-SA"/>
      </w:rPr>
    </w:lvl>
    <w:lvl w:ilvl="4">
      <w:numFmt w:val="bullet"/>
      <w:lvlText w:val="•"/>
      <w:lvlJc w:val="left"/>
      <w:pPr>
        <w:ind w:left="4894" w:hanging="795"/>
      </w:pPr>
      <w:rPr>
        <w:lang w:val="ru-RU" w:eastAsia="en-US" w:bidi="ar-SA"/>
      </w:rPr>
    </w:lvl>
    <w:lvl w:ilvl="5">
      <w:numFmt w:val="bullet"/>
      <w:lvlText w:val="•"/>
      <w:lvlJc w:val="left"/>
      <w:pPr>
        <w:ind w:left="5683" w:hanging="795"/>
      </w:pPr>
      <w:rPr>
        <w:lang w:val="ru-RU" w:eastAsia="en-US" w:bidi="ar-SA"/>
      </w:rPr>
    </w:lvl>
    <w:lvl w:ilvl="6">
      <w:numFmt w:val="bullet"/>
      <w:lvlText w:val="•"/>
      <w:lvlJc w:val="left"/>
      <w:pPr>
        <w:ind w:left="6471" w:hanging="795"/>
      </w:pPr>
      <w:rPr>
        <w:lang w:val="ru-RU" w:eastAsia="en-US" w:bidi="ar-SA"/>
      </w:rPr>
    </w:lvl>
    <w:lvl w:ilvl="7">
      <w:numFmt w:val="bullet"/>
      <w:lvlText w:val="•"/>
      <w:lvlJc w:val="left"/>
      <w:pPr>
        <w:ind w:left="7260" w:hanging="795"/>
      </w:pPr>
      <w:rPr>
        <w:lang w:val="ru-RU" w:eastAsia="en-US" w:bidi="ar-SA"/>
      </w:rPr>
    </w:lvl>
    <w:lvl w:ilvl="8">
      <w:numFmt w:val="bullet"/>
      <w:lvlText w:val="•"/>
      <w:lvlJc w:val="left"/>
      <w:pPr>
        <w:ind w:left="8049" w:hanging="795"/>
      </w:pPr>
      <w:rPr>
        <w:lang w:val="ru-RU" w:eastAsia="en-US" w:bidi="ar-SA"/>
      </w:rPr>
    </w:lvl>
  </w:abstractNum>
  <w:abstractNum w:abstractNumId="5">
    <w:nsid w:val="60B42B1A"/>
    <w:multiLevelType w:val="multilevel"/>
    <w:tmpl w:val="30B4C84E"/>
    <w:lvl w:ilvl="0">
      <w:start w:val="3"/>
      <w:numFmt w:val="decimal"/>
      <w:lvlText w:val="%1"/>
      <w:lvlJc w:val="left"/>
      <w:pPr>
        <w:ind w:left="102" w:hanging="708"/>
        <w:jc w:val="left"/>
      </w:pPr>
      <w:rPr>
        <w:rFonts w:hint="default"/>
        <w:lang w:val="ru-RU" w:eastAsia="en-US" w:bidi="ar-SA"/>
      </w:rPr>
    </w:lvl>
    <w:lvl w:ilvl="1">
      <w:start w:val="1"/>
      <w:numFmt w:val="decimal"/>
      <w:lvlText w:val="%1.%2."/>
      <w:lvlJc w:val="left"/>
      <w:pPr>
        <w:ind w:left="708" w:hanging="708"/>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97" w:hanging="708"/>
      </w:pPr>
      <w:rPr>
        <w:rFonts w:hint="default"/>
        <w:lang w:val="ru-RU" w:eastAsia="en-US" w:bidi="ar-SA"/>
      </w:rPr>
    </w:lvl>
    <w:lvl w:ilvl="3">
      <w:numFmt w:val="bullet"/>
      <w:lvlText w:val="•"/>
      <w:lvlJc w:val="left"/>
      <w:pPr>
        <w:ind w:left="2945" w:hanging="708"/>
      </w:pPr>
      <w:rPr>
        <w:rFonts w:hint="default"/>
        <w:lang w:val="ru-RU" w:eastAsia="en-US" w:bidi="ar-SA"/>
      </w:rPr>
    </w:lvl>
    <w:lvl w:ilvl="4">
      <w:numFmt w:val="bullet"/>
      <w:lvlText w:val="•"/>
      <w:lvlJc w:val="left"/>
      <w:pPr>
        <w:ind w:left="3894" w:hanging="708"/>
      </w:pPr>
      <w:rPr>
        <w:rFonts w:hint="default"/>
        <w:lang w:val="ru-RU" w:eastAsia="en-US" w:bidi="ar-SA"/>
      </w:rPr>
    </w:lvl>
    <w:lvl w:ilvl="5">
      <w:numFmt w:val="bullet"/>
      <w:lvlText w:val="•"/>
      <w:lvlJc w:val="left"/>
      <w:pPr>
        <w:ind w:left="4843" w:hanging="708"/>
      </w:pPr>
      <w:rPr>
        <w:rFonts w:hint="default"/>
        <w:lang w:val="ru-RU" w:eastAsia="en-US" w:bidi="ar-SA"/>
      </w:rPr>
    </w:lvl>
    <w:lvl w:ilvl="6">
      <w:numFmt w:val="bullet"/>
      <w:lvlText w:val="•"/>
      <w:lvlJc w:val="left"/>
      <w:pPr>
        <w:ind w:left="5791" w:hanging="708"/>
      </w:pPr>
      <w:rPr>
        <w:rFonts w:hint="default"/>
        <w:lang w:val="ru-RU" w:eastAsia="en-US" w:bidi="ar-SA"/>
      </w:rPr>
    </w:lvl>
    <w:lvl w:ilvl="7">
      <w:numFmt w:val="bullet"/>
      <w:lvlText w:val="•"/>
      <w:lvlJc w:val="left"/>
      <w:pPr>
        <w:ind w:left="6740" w:hanging="708"/>
      </w:pPr>
      <w:rPr>
        <w:rFonts w:hint="default"/>
        <w:lang w:val="ru-RU" w:eastAsia="en-US" w:bidi="ar-SA"/>
      </w:rPr>
    </w:lvl>
    <w:lvl w:ilvl="8">
      <w:numFmt w:val="bullet"/>
      <w:lvlText w:val="•"/>
      <w:lvlJc w:val="left"/>
      <w:pPr>
        <w:ind w:left="7689" w:hanging="708"/>
      </w:pPr>
      <w:rPr>
        <w:rFonts w:hint="default"/>
        <w:lang w:val="ru-RU" w:eastAsia="en-US" w:bidi="ar-SA"/>
      </w:rPr>
    </w:lvl>
  </w:abstractNum>
  <w:num w:numId="1">
    <w:abstractNumId w:val="5"/>
  </w:num>
  <w:num w:numId="2">
    <w:abstractNumId w:val="2"/>
  </w:num>
  <w:num w:numId="3">
    <w:abstractNumId w:val="1"/>
  </w:num>
  <w:num w:numId="4">
    <w:abstractNumId w:val="0"/>
  </w:num>
  <w:num w:numId="5">
    <w:abstractNumId w:val="3"/>
  </w:num>
  <w:num w:numId="6">
    <w:abstractNumId w:val="4"/>
    <w:lvlOverride w:ilvl="0">
      <w:startOverride w:val="2"/>
    </w:lvlOverride>
    <w:lvlOverride w:ilvl="1">
      <w:startOverride w:val="5"/>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2676C"/>
    <w:rsid w:val="00437DCB"/>
    <w:rsid w:val="005F5C1C"/>
    <w:rsid w:val="007C2F80"/>
    <w:rsid w:val="0093767E"/>
    <w:rsid w:val="00A2676C"/>
    <w:rsid w:val="00D76F76"/>
    <w:rsid w:val="00FC2F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2676C"/>
    <w:pPr>
      <w:widowControl w:val="0"/>
      <w:autoSpaceDE w:val="0"/>
      <w:autoSpaceDN w:val="0"/>
      <w:spacing w:after="0" w:line="240" w:lineRule="auto"/>
      <w:ind w:left="4043"/>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A2676C"/>
    <w:pPr>
      <w:spacing w:after="0" w:line="240" w:lineRule="auto"/>
      <w:jc w:val="center"/>
    </w:pPr>
    <w:rPr>
      <w:rFonts w:ascii="Times New Roman" w:eastAsia="Times New Roman" w:hAnsi="Times New Roman" w:cs="Times New Roman"/>
      <w:b/>
      <w:bCs/>
      <w:sz w:val="26"/>
      <w:szCs w:val="24"/>
    </w:rPr>
  </w:style>
  <w:style w:type="character" w:customStyle="1" w:styleId="a4">
    <w:name w:val="Основной текст Знак"/>
    <w:basedOn w:val="a0"/>
    <w:link w:val="a3"/>
    <w:rsid w:val="00A2676C"/>
    <w:rPr>
      <w:rFonts w:ascii="Times New Roman" w:eastAsia="Times New Roman" w:hAnsi="Times New Roman" w:cs="Times New Roman"/>
      <w:b/>
      <w:bCs/>
      <w:sz w:val="26"/>
      <w:szCs w:val="24"/>
    </w:rPr>
  </w:style>
  <w:style w:type="paragraph" w:styleId="a5">
    <w:name w:val="List Paragraph"/>
    <w:basedOn w:val="a"/>
    <w:uiPriority w:val="34"/>
    <w:qFormat/>
    <w:rsid w:val="00A2676C"/>
    <w:pPr>
      <w:spacing w:after="0" w:line="240" w:lineRule="auto"/>
      <w:ind w:left="720"/>
      <w:contextualSpacing/>
    </w:pPr>
    <w:rPr>
      <w:rFonts w:ascii="Times New Roman" w:eastAsia="Times New Roman" w:hAnsi="Times New Roman" w:cs="Times New Roman"/>
      <w:sz w:val="24"/>
      <w:szCs w:val="24"/>
    </w:rPr>
  </w:style>
  <w:style w:type="character" w:customStyle="1" w:styleId="fontstyle01">
    <w:name w:val="fontstyle01"/>
    <w:basedOn w:val="a0"/>
    <w:rsid w:val="00A2676C"/>
    <w:rPr>
      <w:rFonts w:ascii="Times New Roman" w:hAnsi="Times New Roman" w:cs="Times New Roman" w:hint="default"/>
      <w:b/>
      <w:bCs/>
      <w:i w:val="0"/>
      <w:iCs w:val="0"/>
      <w:color w:val="000000"/>
      <w:sz w:val="24"/>
      <w:szCs w:val="24"/>
    </w:rPr>
  </w:style>
  <w:style w:type="character" w:customStyle="1" w:styleId="fontstyle21">
    <w:name w:val="fontstyle21"/>
    <w:basedOn w:val="a0"/>
    <w:rsid w:val="00A2676C"/>
    <w:rPr>
      <w:rFonts w:ascii="Times New Roman" w:hAnsi="Times New Roman" w:cs="Times New Roman" w:hint="default"/>
      <w:b w:val="0"/>
      <w:bCs w:val="0"/>
      <w:i w:val="0"/>
      <w:iCs w:val="0"/>
      <w:color w:val="000000"/>
      <w:sz w:val="24"/>
      <w:szCs w:val="24"/>
    </w:rPr>
  </w:style>
  <w:style w:type="character" w:customStyle="1" w:styleId="10">
    <w:name w:val="Заголовок 1 Знак"/>
    <w:basedOn w:val="a0"/>
    <w:link w:val="1"/>
    <w:uiPriority w:val="9"/>
    <w:rsid w:val="00A2676C"/>
    <w:rPr>
      <w:rFonts w:ascii="Times New Roman" w:eastAsia="Times New Roman" w:hAnsi="Times New Roman" w:cs="Times New Roman"/>
      <w:b/>
      <w:b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2180</Words>
  <Characters>12431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АлеНад</dc:creator>
  <cp:keywords/>
  <dc:description/>
  <cp:lastModifiedBy>АлеНад</cp:lastModifiedBy>
  <cp:revision>2</cp:revision>
  <dcterms:created xsi:type="dcterms:W3CDTF">2024-09-10T09:22:00Z</dcterms:created>
  <dcterms:modified xsi:type="dcterms:W3CDTF">2024-09-10T10:16:00Z</dcterms:modified>
</cp:coreProperties>
</file>