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44" w:rsidRDefault="0005158A">
      <w:pPr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ТРЕБОВАНИЯ</w:t>
      </w:r>
    </w:p>
    <w:p w:rsidR="00335651" w:rsidRDefault="0005158A">
      <w:pPr>
        <w:autoSpaceDE w:val="0"/>
        <w:autoSpaceDN w:val="0"/>
        <w:adjustRightInd w:val="0"/>
        <w:jc w:val="center"/>
      </w:pPr>
      <w:r>
        <w:rPr>
          <w:b/>
          <w:bCs/>
          <w:sz w:val="22"/>
          <w:szCs w:val="24"/>
        </w:rPr>
        <w:t>к организации и проведению школьного этапа всероссийской олимпиады школьников</w:t>
      </w:r>
      <w:r w:rsidR="00335651" w:rsidRPr="00335651">
        <w:t xml:space="preserve"> </w:t>
      </w:r>
    </w:p>
    <w:p w:rsidR="00EA3E44" w:rsidRDefault="0005158A">
      <w:pPr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на территории </w:t>
      </w:r>
      <w:r w:rsidR="00335651" w:rsidRPr="00335651">
        <w:rPr>
          <w:b/>
          <w:bCs/>
          <w:sz w:val="22"/>
          <w:szCs w:val="24"/>
        </w:rPr>
        <w:t>Притобольного муниципального округа Курганской области</w:t>
      </w:r>
    </w:p>
    <w:p w:rsidR="009851F9" w:rsidRPr="00842018" w:rsidRDefault="009851F9">
      <w:pPr>
        <w:ind w:firstLine="567"/>
        <w:jc w:val="both"/>
        <w:rPr>
          <w:sz w:val="22"/>
          <w:szCs w:val="21"/>
        </w:rPr>
      </w:pPr>
    </w:p>
    <w:p w:rsidR="009851F9" w:rsidRPr="00842018" w:rsidRDefault="009851F9">
      <w:pPr>
        <w:ind w:firstLine="567"/>
        <w:jc w:val="both"/>
        <w:rPr>
          <w:sz w:val="22"/>
          <w:szCs w:val="21"/>
        </w:rPr>
      </w:pPr>
      <w:r w:rsidRPr="00842018">
        <w:rPr>
          <w:sz w:val="22"/>
          <w:szCs w:val="21"/>
        </w:rPr>
        <w:t>Настоящие требования к организации и проведению школьного этапа всероссийской олимпиады школьников по общеобразовательным предметам разработаны на основании приказа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EA3E44" w:rsidRPr="00842018" w:rsidRDefault="0005158A">
      <w:pPr>
        <w:ind w:firstLine="567"/>
        <w:jc w:val="both"/>
        <w:rPr>
          <w:sz w:val="22"/>
          <w:szCs w:val="21"/>
        </w:rPr>
      </w:pPr>
      <w:r w:rsidRPr="00842018">
        <w:rPr>
          <w:sz w:val="22"/>
          <w:szCs w:val="21"/>
        </w:rPr>
        <w:t>Перечень предметов, по которым проводится школьный этап всероссийской олимпиады школьников, и дата проведения олимпиады по каждому предмету в 202</w:t>
      </w:r>
      <w:r w:rsidRPr="00842018">
        <w:rPr>
          <w:sz w:val="22"/>
          <w:szCs w:val="21"/>
        </w:rPr>
        <w:t>4</w:t>
      </w:r>
      <w:r w:rsidRPr="00842018">
        <w:rPr>
          <w:sz w:val="22"/>
          <w:szCs w:val="21"/>
        </w:rPr>
        <w:t>-202</w:t>
      </w:r>
      <w:r w:rsidRPr="00842018">
        <w:rPr>
          <w:sz w:val="22"/>
          <w:szCs w:val="21"/>
        </w:rPr>
        <w:t>5</w:t>
      </w:r>
      <w:r w:rsidRPr="00842018">
        <w:rPr>
          <w:sz w:val="22"/>
          <w:szCs w:val="21"/>
        </w:rPr>
        <w:t xml:space="preserve"> учебном году определены приказами Департамента образования и </w:t>
      </w:r>
      <w:r w:rsidRPr="00842018">
        <w:rPr>
          <w:sz w:val="22"/>
          <w:szCs w:val="21"/>
        </w:rPr>
        <w:t>молодежной</w:t>
      </w:r>
      <w:r w:rsidRPr="00842018">
        <w:rPr>
          <w:sz w:val="22"/>
          <w:szCs w:val="21"/>
        </w:rPr>
        <w:t xml:space="preserve"> полити</w:t>
      </w:r>
      <w:r w:rsidRPr="00842018">
        <w:rPr>
          <w:sz w:val="22"/>
          <w:szCs w:val="21"/>
        </w:rPr>
        <w:t>ки Курганской области, Управлени</w:t>
      </w:r>
      <w:r w:rsidRPr="00842018">
        <w:rPr>
          <w:sz w:val="22"/>
          <w:szCs w:val="21"/>
        </w:rPr>
        <w:t>я</w:t>
      </w:r>
      <w:r w:rsidRPr="00842018">
        <w:rPr>
          <w:sz w:val="22"/>
          <w:szCs w:val="21"/>
        </w:rPr>
        <w:t xml:space="preserve"> образования Администрации Притобольного муниципального округа Курганской области</w:t>
      </w:r>
      <w:r w:rsidRPr="00842018">
        <w:rPr>
          <w:sz w:val="22"/>
          <w:szCs w:val="21"/>
        </w:rPr>
        <w:t>.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bCs/>
          <w:sz w:val="22"/>
          <w:szCs w:val="21"/>
        </w:rPr>
        <w:t xml:space="preserve">В школьном этапе олимпиады могут принимать участие </w:t>
      </w:r>
      <w:r w:rsidRPr="00842018">
        <w:rPr>
          <w:sz w:val="22"/>
          <w:szCs w:val="21"/>
        </w:rPr>
        <w:t xml:space="preserve">школьники </w:t>
      </w:r>
      <w:r w:rsidRPr="00842018">
        <w:rPr>
          <w:sz w:val="22"/>
          <w:szCs w:val="21"/>
        </w:rPr>
        <w:t>4, 5-11 классов</w:t>
      </w:r>
      <w:r w:rsidRPr="00842018">
        <w:rPr>
          <w:bCs/>
          <w:sz w:val="22"/>
          <w:szCs w:val="21"/>
        </w:rPr>
        <w:t>, проходящие обучение в организациях, осуществляющих образовательную деятельность по образовательным программам начального, основного общего и среднего общего образования.</w:t>
      </w:r>
      <w:r w:rsidR="009851F9" w:rsidRPr="00842018">
        <w:rPr>
          <w:bCs/>
          <w:sz w:val="22"/>
          <w:szCs w:val="21"/>
        </w:rPr>
        <w:t xml:space="preserve"> </w:t>
      </w:r>
      <w:r w:rsidR="009851F9" w:rsidRPr="00842018">
        <w:rPr>
          <w:sz w:val="22"/>
          <w:szCs w:val="21"/>
        </w:rPr>
        <w:t xml:space="preserve">Не допускается повторное участие в соответствующем этапе олимпиады </w:t>
      </w:r>
      <w:proofErr w:type="gramStart"/>
      <w:r w:rsidR="009851F9" w:rsidRPr="00842018">
        <w:rPr>
          <w:sz w:val="22"/>
          <w:szCs w:val="21"/>
        </w:rPr>
        <w:t>текущего</w:t>
      </w:r>
      <w:proofErr w:type="gramEnd"/>
      <w:r w:rsidR="009851F9" w:rsidRPr="00842018">
        <w:rPr>
          <w:sz w:val="22"/>
          <w:szCs w:val="21"/>
        </w:rPr>
        <w:t xml:space="preserve"> учебного года по одному и тому же общеобразовательному предмету.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>Для проведения олимпиады необходимо подготовить аудитории (школьные к</w:t>
      </w:r>
      <w:r w:rsidRPr="00842018">
        <w:rPr>
          <w:sz w:val="22"/>
          <w:szCs w:val="21"/>
        </w:rPr>
        <w:t xml:space="preserve">лассы), в которых можно </w:t>
      </w:r>
      <w:proofErr w:type="gramStart"/>
      <w:r w:rsidRPr="00842018">
        <w:rPr>
          <w:sz w:val="22"/>
          <w:szCs w:val="21"/>
        </w:rPr>
        <w:t>разместить</w:t>
      </w:r>
      <w:proofErr w:type="gramEnd"/>
      <w:r w:rsidRPr="00842018">
        <w:rPr>
          <w:sz w:val="22"/>
          <w:szCs w:val="21"/>
        </w:rPr>
        <w:t xml:space="preserve"> ожидаемое количество участников в соответствии с санитарными нормами. Для каждой параллели готовится отдельная аудитория (класс). В помещениях необходимо обеспечивать комфортные условия: тишину, чистоту, свежий воздух, до</w:t>
      </w:r>
      <w:r w:rsidRPr="00842018">
        <w:rPr>
          <w:sz w:val="22"/>
          <w:szCs w:val="21"/>
        </w:rPr>
        <w:t xml:space="preserve">статочную освещенность рабочих мест. 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>Участники должны сидеть по одному за столом (партой). Во всех «рабочих» аудиториях должны быть часы.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>Для работы жюри необходимо подготовить отдельное место. Члены жюри должны быть обеспечены необходимыми для выполнения их функций канцелярскими принадлежностями.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1"/>
        </w:rPr>
      </w:pPr>
      <w:r w:rsidRPr="00842018">
        <w:rPr>
          <w:bCs/>
          <w:sz w:val="22"/>
          <w:szCs w:val="21"/>
        </w:rPr>
        <w:t>Перед началом олимпиады проводится инструктаж участников олимпиады:</w:t>
      </w:r>
      <w:r w:rsidRPr="00842018">
        <w:rPr>
          <w:bCs/>
          <w:sz w:val="22"/>
          <w:szCs w:val="21"/>
        </w:rPr>
        <w:t xml:space="preserve"> по продолжительности олимпиады;</w:t>
      </w:r>
      <w:r w:rsidRPr="00842018">
        <w:rPr>
          <w:sz w:val="22"/>
          <w:szCs w:val="21"/>
        </w:rPr>
        <w:t xml:space="preserve"> о форме, в которой разрешено задавать вопросы;</w:t>
      </w:r>
      <w:r w:rsidRPr="00842018">
        <w:rPr>
          <w:bCs/>
          <w:sz w:val="22"/>
          <w:szCs w:val="21"/>
        </w:rPr>
        <w:t xml:space="preserve"> по процедуре подачи апелляции; о случаях удаления с олимпиады; о времени и месте ознакомления с результатами олимпиады.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bCs/>
          <w:sz w:val="22"/>
          <w:szCs w:val="21"/>
        </w:rPr>
        <w:t xml:space="preserve">Рекомендуемое время начала олимпиады - 9 часов утра. </w:t>
      </w:r>
    </w:p>
    <w:p w:rsidR="00122CF8" w:rsidRPr="00842018" w:rsidRDefault="0005158A" w:rsidP="00122CF8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>Уч</w:t>
      </w:r>
      <w:r w:rsidRPr="00842018">
        <w:rPr>
          <w:sz w:val="22"/>
          <w:szCs w:val="21"/>
        </w:rPr>
        <w:t xml:space="preserve">астник может взять с собой в аудиторию ручку, очки, шоколад, воду. </w:t>
      </w:r>
    </w:p>
    <w:p w:rsidR="00122CF8" w:rsidRPr="00842018" w:rsidRDefault="00122CF8" w:rsidP="00122CF8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>Тиражирование олимпиадных заданий осуществляется на месте проведения непосредственно в день проведения школьного этапа олимпиады</w:t>
      </w:r>
      <w:proofErr w:type="gramStart"/>
      <w:r w:rsidRPr="00842018">
        <w:rPr>
          <w:sz w:val="22"/>
          <w:szCs w:val="21"/>
        </w:rPr>
        <w:t>.</w:t>
      </w:r>
      <w:proofErr w:type="gramEnd"/>
      <w:r w:rsidRPr="00842018">
        <w:rPr>
          <w:sz w:val="22"/>
          <w:szCs w:val="21"/>
        </w:rPr>
        <w:t xml:space="preserve">  </w:t>
      </w:r>
      <w:proofErr w:type="gramStart"/>
      <w:r w:rsidRPr="00842018">
        <w:rPr>
          <w:sz w:val="22"/>
          <w:szCs w:val="21"/>
        </w:rPr>
        <w:t>п</w:t>
      </w:r>
      <w:proofErr w:type="gramEnd"/>
      <w:r w:rsidRPr="00842018">
        <w:rPr>
          <w:sz w:val="22"/>
          <w:szCs w:val="21"/>
        </w:rPr>
        <w:t>роцессе тиражирования олимпиадных заданий оргкомитет должен обеспечить соблюдение требования конфиденциальности информации, связанной с содержанием заданий.</w:t>
      </w:r>
    </w:p>
    <w:p w:rsidR="00EA3E44" w:rsidRPr="00842018" w:rsidRDefault="0005158A" w:rsidP="00122CF8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 xml:space="preserve">В аудиторию </w:t>
      </w:r>
      <w:r w:rsidRPr="00842018">
        <w:rPr>
          <w:sz w:val="22"/>
          <w:szCs w:val="21"/>
        </w:rPr>
        <w:t>не разрешается</w:t>
      </w:r>
      <w:r w:rsidRPr="00842018">
        <w:rPr>
          <w:sz w:val="22"/>
          <w:szCs w:val="21"/>
        </w:rPr>
        <w:t xml:space="preserve"> брать </w:t>
      </w:r>
      <w:r w:rsidRPr="00842018">
        <w:rPr>
          <w:sz w:val="22"/>
          <w:szCs w:val="21"/>
        </w:rPr>
        <w:t>бумагу, справочные материалы</w:t>
      </w:r>
      <w:r w:rsidRPr="00842018">
        <w:rPr>
          <w:sz w:val="22"/>
          <w:szCs w:val="21"/>
        </w:rPr>
        <w:t xml:space="preserve"> (словари, справочники, учебники и т.д.), </w:t>
      </w:r>
      <w:r w:rsidRPr="00842018">
        <w:rPr>
          <w:sz w:val="22"/>
          <w:szCs w:val="21"/>
        </w:rPr>
        <w:t>средства</w:t>
      </w:r>
      <w:r w:rsidRPr="00842018">
        <w:rPr>
          <w:sz w:val="22"/>
          <w:szCs w:val="21"/>
        </w:rPr>
        <w:t xml:space="preserve"> связи</w:t>
      </w:r>
      <w:r w:rsidRPr="00842018">
        <w:rPr>
          <w:sz w:val="22"/>
          <w:szCs w:val="21"/>
        </w:rPr>
        <w:t xml:space="preserve"> и любые другие технические средства</w:t>
      </w:r>
      <w:r w:rsidRPr="00842018">
        <w:rPr>
          <w:sz w:val="22"/>
          <w:szCs w:val="21"/>
        </w:rPr>
        <w:t>.</w:t>
      </w:r>
      <w:r w:rsidRPr="00842018">
        <w:rPr>
          <w:sz w:val="22"/>
          <w:szCs w:val="21"/>
        </w:rPr>
        <w:t xml:space="preserve"> 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>Во время выполнения задания участник может выходить из</w:t>
      </w:r>
      <w:r w:rsidRPr="00842018">
        <w:rPr>
          <w:sz w:val="22"/>
          <w:szCs w:val="21"/>
        </w:rPr>
        <w:t xml:space="preserve"> аудитории только в сопровождении дежурного.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 xml:space="preserve">Участник </w:t>
      </w:r>
      <w:r w:rsidRPr="00842018">
        <w:rPr>
          <w:sz w:val="22"/>
          <w:szCs w:val="21"/>
        </w:rPr>
        <w:t>не может</w:t>
      </w:r>
      <w:r w:rsidRPr="00842018">
        <w:rPr>
          <w:sz w:val="22"/>
          <w:szCs w:val="21"/>
        </w:rPr>
        <w:t xml:space="preserve"> выйти из аудитории </w:t>
      </w:r>
      <w:r w:rsidRPr="00842018">
        <w:rPr>
          <w:sz w:val="22"/>
          <w:szCs w:val="21"/>
        </w:rPr>
        <w:t>с заданием или листом ответов</w:t>
      </w:r>
      <w:r w:rsidRPr="00842018">
        <w:rPr>
          <w:sz w:val="22"/>
          <w:szCs w:val="21"/>
        </w:rPr>
        <w:t>.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>Участник не имеет права свободно перемещаться по аудитории и общаться с другими участниками.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 xml:space="preserve"> В случае нарушения участником олимпиады настоящих</w:t>
      </w:r>
      <w:r w:rsidRPr="00842018">
        <w:rPr>
          <w:sz w:val="22"/>
          <w:szCs w:val="21"/>
        </w:rPr>
        <w:t xml:space="preserve"> требований к организации и проведению школьного этапа олимпиады, он удаляется из аудитории и лишается права дальнейшего участия в олимпиаде по данному предмету в текущем учебном году.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 xml:space="preserve"> Каждый участник олимпиады обеспечивается распечатанным комплектом зада</w:t>
      </w:r>
      <w:r w:rsidRPr="00842018">
        <w:rPr>
          <w:sz w:val="22"/>
          <w:szCs w:val="21"/>
        </w:rPr>
        <w:t>ний, тетрадными листами или листами формата А</w:t>
      </w:r>
      <w:proofErr w:type="gramStart"/>
      <w:r w:rsidRPr="00842018">
        <w:rPr>
          <w:sz w:val="22"/>
          <w:szCs w:val="21"/>
        </w:rPr>
        <w:t>4</w:t>
      </w:r>
      <w:proofErr w:type="gramEnd"/>
      <w:r w:rsidRPr="00842018">
        <w:rPr>
          <w:sz w:val="22"/>
          <w:szCs w:val="21"/>
        </w:rPr>
        <w:t xml:space="preserve"> в достаточном количестве для выполнения заданий олимпиады и черновиками.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 xml:space="preserve"> </w:t>
      </w:r>
      <w:proofErr w:type="gramStart"/>
      <w:r w:rsidRPr="00842018">
        <w:rPr>
          <w:sz w:val="22"/>
          <w:szCs w:val="21"/>
        </w:rPr>
        <w:t>Перед началом олимпиады участники заполняют  титульный лист (обложку), на котором (которой) указывается предмет, класс, школа, фамилия,</w:t>
      </w:r>
      <w:r w:rsidRPr="00842018">
        <w:rPr>
          <w:sz w:val="22"/>
          <w:szCs w:val="21"/>
        </w:rPr>
        <w:t xml:space="preserve"> имя, отчество участника.</w:t>
      </w:r>
      <w:proofErr w:type="gramEnd"/>
      <w:r w:rsidRPr="00842018">
        <w:rPr>
          <w:bCs/>
          <w:sz w:val="22"/>
          <w:szCs w:val="21"/>
        </w:rPr>
        <w:t xml:space="preserve"> Время на заполнение титульного листа (обложки) не входит в продолжительность олимпиады по данному предмету.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 xml:space="preserve"> </w:t>
      </w:r>
      <w:r w:rsidRPr="00842018">
        <w:rPr>
          <w:sz w:val="22"/>
          <w:szCs w:val="21"/>
        </w:rPr>
        <w:t xml:space="preserve">На листах ответов </w:t>
      </w:r>
      <w:r w:rsidRPr="00842018">
        <w:rPr>
          <w:sz w:val="22"/>
          <w:szCs w:val="21"/>
        </w:rPr>
        <w:t>категорически запрещается указывать фамилии, делать рисунки или какие-либо отметки</w:t>
      </w:r>
      <w:r w:rsidRPr="00842018">
        <w:rPr>
          <w:sz w:val="22"/>
          <w:szCs w:val="21"/>
        </w:rPr>
        <w:t xml:space="preserve">, в противном случае </w:t>
      </w:r>
      <w:r w:rsidRPr="00842018">
        <w:rPr>
          <w:sz w:val="22"/>
          <w:szCs w:val="21"/>
        </w:rPr>
        <w:t>работа считается дешифрованной и не оценивается.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 xml:space="preserve">Исправления на листах ответов ошибками не считаются; однако почерк должен быть понятным; спорные случаи </w:t>
      </w:r>
      <w:r w:rsidRPr="00842018">
        <w:rPr>
          <w:sz w:val="22"/>
          <w:szCs w:val="21"/>
        </w:rPr>
        <w:t>(</w:t>
      </w:r>
      <w:proofErr w:type="gramStart"/>
      <w:r w:rsidRPr="00842018">
        <w:rPr>
          <w:bCs/>
          <w:sz w:val="22"/>
          <w:szCs w:val="21"/>
        </w:rPr>
        <w:t>о</w:t>
      </w:r>
      <w:proofErr w:type="gramEnd"/>
      <w:r w:rsidRPr="00842018">
        <w:rPr>
          <w:sz w:val="22"/>
          <w:szCs w:val="21"/>
        </w:rPr>
        <w:t xml:space="preserve"> </w:t>
      </w:r>
      <w:r w:rsidRPr="00842018">
        <w:rPr>
          <w:sz w:val="22"/>
          <w:szCs w:val="21"/>
        </w:rPr>
        <w:t xml:space="preserve">или </w:t>
      </w:r>
      <w:r w:rsidRPr="00842018">
        <w:rPr>
          <w:bCs/>
          <w:sz w:val="22"/>
          <w:szCs w:val="21"/>
        </w:rPr>
        <w:t>а</w:t>
      </w:r>
      <w:r w:rsidRPr="00842018">
        <w:rPr>
          <w:sz w:val="22"/>
          <w:szCs w:val="21"/>
        </w:rPr>
        <w:t>)</w:t>
      </w:r>
      <w:r w:rsidRPr="00842018">
        <w:rPr>
          <w:sz w:val="22"/>
          <w:szCs w:val="21"/>
        </w:rPr>
        <w:t xml:space="preserve"> трактуются не в пользу участника.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>Ответы записываются только черными или синими чернилами/ па</w:t>
      </w:r>
      <w:r w:rsidRPr="00842018">
        <w:rPr>
          <w:sz w:val="22"/>
          <w:szCs w:val="21"/>
        </w:rPr>
        <w:t>стой (запрещены красные, зеленые чернила, карандаш).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>Перед проверкой осуществляется кодирование (обезличивание) олимпиадных работ участников олимпиады.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>Проверке подлежат только ответы, перенесенные в лист ответов (если таковые имеются) и чистовики.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>Чернови</w:t>
      </w:r>
      <w:r w:rsidRPr="00842018">
        <w:rPr>
          <w:sz w:val="22"/>
          <w:szCs w:val="21"/>
        </w:rPr>
        <w:t>ки не проверяются.</w:t>
      </w:r>
    </w:p>
    <w:p w:rsidR="00EA3E44" w:rsidRPr="00842018" w:rsidRDefault="00335651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1"/>
        </w:rPr>
      </w:pPr>
      <w:r w:rsidRPr="00335651">
        <w:rPr>
          <w:b/>
          <w:sz w:val="22"/>
          <w:szCs w:val="21"/>
        </w:rPr>
        <w:t>Порядок проверки олимпиадных работ</w:t>
      </w:r>
      <w:r>
        <w:rPr>
          <w:sz w:val="22"/>
          <w:szCs w:val="21"/>
        </w:rPr>
        <w:t xml:space="preserve">. </w:t>
      </w:r>
      <w:proofErr w:type="gramStart"/>
      <w:r w:rsidR="0005158A" w:rsidRPr="00842018">
        <w:rPr>
          <w:sz w:val="22"/>
          <w:szCs w:val="21"/>
        </w:rPr>
        <w:t>Жюри оценивает выполненные олимпиадные задания в соответствии с утвержденными критериями и методиками оценивания выполненных олимпиадных заданий; проводит с участниками олимпиады анализ олимпиадных заданий и их решений; определяет победителей и призеров ол</w:t>
      </w:r>
      <w:r w:rsidR="0005158A" w:rsidRPr="00842018">
        <w:rPr>
          <w:sz w:val="22"/>
          <w:szCs w:val="21"/>
        </w:rPr>
        <w:t xml:space="preserve">импиады на основании рейтинга по каждому общеобразовательному предмету </w:t>
      </w:r>
      <w:r w:rsidR="0005158A" w:rsidRPr="00842018">
        <w:rPr>
          <w:i/>
          <w:sz w:val="22"/>
          <w:szCs w:val="21"/>
        </w:rPr>
        <w:t>(</w:t>
      </w:r>
      <w:r w:rsidR="0005158A" w:rsidRPr="00842018">
        <w:rPr>
          <w:b/>
          <w:i/>
          <w:sz w:val="22"/>
          <w:szCs w:val="21"/>
        </w:rPr>
        <w:t>рекомендуем установить квоту на победителей и призеров не более 25% от общего числа участников.</w:t>
      </w:r>
      <w:proofErr w:type="gramEnd"/>
      <w:r w:rsidR="0005158A" w:rsidRPr="00842018">
        <w:rPr>
          <w:b/>
          <w:i/>
          <w:sz w:val="22"/>
          <w:szCs w:val="21"/>
        </w:rPr>
        <w:t xml:space="preserve"> Участники признаются победителями при условии прохождения 50% барьера выполнения заданий</w:t>
      </w:r>
      <w:r w:rsidR="0005158A" w:rsidRPr="00842018">
        <w:rPr>
          <w:b/>
          <w:i/>
          <w:sz w:val="22"/>
          <w:szCs w:val="21"/>
        </w:rPr>
        <w:t xml:space="preserve">. Если ни один из участников олимпиады не преодолел 50% барьер выполнения заданий, то определяются только призеры в пределах установленной квоты. </w:t>
      </w:r>
      <w:proofErr w:type="gramStart"/>
      <w:r w:rsidR="0005158A" w:rsidRPr="00842018">
        <w:rPr>
          <w:b/>
          <w:i/>
          <w:sz w:val="22"/>
          <w:szCs w:val="21"/>
        </w:rPr>
        <w:t>Если ни один из участников олимпиады не преодолел 25% барьер выполнения заданий, то призеры не определяются</w:t>
      </w:r>
      <w:r w:rsidR="0005158A" w:rsidRPr="00842018">
        <w:rPr>
          <w:i/>
          <w:sz w:val="22"/>
          <w:szCs w:val="21"/>
        </w:rPr>
        <w:t>).</w:t>
      </w:r>
      <w:proofErr w:type="gramEnd"/>
      <w:r w:rsidR="0005158A" w:rsidRPr="00842018">
        <w:rPr>
          <w:i/>
          <w:sz w:val="22"/>
          <w:szCs w:val="21"/>
        </w:rPr>
        <w:t xml:space="preserve"> </w:t>
      </w:r>
      <w:r w:rsidR="0005158A" w:rsidRPr="00842018">
        <w:rPr>
          <w:sz w:val="22"/>
          <w:szCs w:val="21"/>
        </w:rPr>
        <w:t>Школы самостоятельно подают заявки на</w:t>
      </w:r>
      <w:r w:rsidR="0005158A" w:rsidRPr="00842018">
        <w:rPr>
          <w:bCs/>
          <w:sz w:val="22"/>
          <w:szCs w:val="21"/>
        </w:rPr>
        <w:t xml:space="preserve"> муниципальный </w:t>
      </w:r>
      <w:r w:rsidR="0005158A" w:rsidRPr="00842018">
        <w:rPr>
          <w:bCs/>
          <w:sz w:val="22"/>
          <w:szCs w:val="21"/>
        </w:rPr>
        <w:lastRenderedPageBreak/>
        <w:t>этап, определяя участников из числа победителей, призеров или участников, набравших наибольшее количество баллов по предмету, а также из числа участников муниципального этапа прошлого года.</w:t>
      </w:r>
    </w:p>
    <w:p w:rsidR="00EA3E44" w:rsidRPr="00842018" w:rsidRDefault="008C2BAF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b/>
          <w:sz w:val="22"/>
          <w:szCs w:val="21"/>
        </w:rPr>
        <w:t>Порядок проведения апелляций и подведения итогов соответствующего этапа олимпиады.</w:t>
      </w:r>
      <w:r w:rsidRPr="00842018">
        <w:rPr>
          <w:sz w:val="22"/>
          <w:szCs w:val="21"/>
        </w:rPr>
        <w:t xml:space="preserve"> </w:t>
      </w:r>
      <w:r w:rsidR="0005158A" w:rsidRPr="00842018">
        <w:rPr>
          <w:sz w:val="22"/>
          <w:szCs w:val="21"/>
        </w:rPr>
        <w:t>Участник олимпиады имеет право подать в письменной форме апелляцию о несогласии с выставленными баллами в течение 3 дней после размещения результатов олимпиады на сайте оргк</w:t>
      </w:r>
      <w:r w:rsidR="0005158A" w:rsidRPr="00842018">
        <w:rPr>
          <w:sz w:val="22"/>
          <w:szCs w:val="21"/>
        </w:rPr>
        <w:t>омитета.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>На показ работ и апелляцию допускаются только участники олимпиады, имеющие при себе документ, удостоверяющий личность.</w:t>
      </w:r>
    </w:p>
    <w:p w:rsidR="00EA3E44" w:rsidRPr="00842018" w:rsidRDefault="0005158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>Участнику олимпиады, подавшему апелляцию, предоставляется возможность убедиться в том, что его работа проверена и оценена в соот</w:t>
      </w:r>
      <w:r w:rsidRPr="00842018">
        <w:rPr>
          <w:sz w:val="22"/>
          <w:szCs w:val="21"/>
        </w:rPr>
        <w:t xml:space="preserve">ветствии с критериями и методикой, разработанными </w:t>
      </w:r>
      <w:r w:rsidRPr="00842018">
        <w:rPr>
          <w:sz w:val="22"/>
          <w:szCs w:val="21"/>
        </w:rPr>
        <w:t>предметно-методической комиссией.</w:t>
      </w:r>
    </w:p>
    <w:p w:rsidR="00335651" w:rsidRPr="00335651" w:rsidRDefault="0005158A" w:rsidP="00335651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335651">
        <w:rPr>
          <w:sz w:val="22"/>
          <w:szCs w:val="21"/>
        </w:rPr>
        <w:t xml:space="preserve"> </w:t>
      </w:r>
      <w:r w:rsidR="00335651" w:rsidRPr="00335651">
        <w:rPr>
          <w:sz w:val="22"/>
          <w:szCs w:val="21"/>
        </w:rPr>
        <w:t>Апелляционная комиссия может принять следующие решения: − отклонить апелляцию, сохранив количество баллов; − удовлетворить апелляцию с понижением количества баллов; − удовлетворить апелляцию с повышением количества баллов. Апелляционная комиссия по итогам проведения апелляции информирует участников олимпиады о принятом решении.</w:t>
      </w:r>
    </w:p>
    <w:p w:rsidR="00EA3E44" w:rsidRPr="00335651" w:rsidRDefault="00335651" w:rsidP="00335651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335651">
        <w:rPr>
          <w:sz w:val="22"/>
          <w:szCs w:val="21"/>
        </w:rPr>
        <w:t xml:space="preserve"> </w:t>
      </w:r>
      <w:r w:rsidR="0005158A" w:rsidRPr="00335651">
        <w:rPr>
          <w:sz w:val="22"/>
          <w:szCs w:val="21"/>
        </w:rPr>
        <w:t>Критерии и методика оценивания олимпиадных заданий не могут быть предметом апелляции и пересмотру не подлежат.</w:t>
      </w:r>
      <w:r w:rsidRPr="00335651">
        <w:rPr>
          <w:sz w:val="22"/>
          <w:szCs w:val="21"/>
        </w:rPr>
        <w:t xml:space="preserve"> </w:t>
      </w:r>
      <w:r w:rsidR="0005158A" w:rsidRPr="00335651">
        <w:rPr>
          <w:sz w:val="22"/>
          <w:szCs w:val="21"/>
        </w:rPr>
        <w:t xml:space="preserve"> Решения апелляционной комиссии являются окончательными</w:t>
      </w:r>
      <w:r w:rsidR="0005158A" w:rsidRPr="00335651">
        <w:rPr>
          <w:sz w:val="22"/>
          <w:szCs w:val="21"/>
        </w:rPr>
        <w:t>.</w:t>
      </w:r>
    </w:p>
    <w:p w:rsidR="00122CF8" w:rsidRPr="00842018" w:rsidRDefault="008C2BAF" w:rsidP="008C2BAF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b/>
          <w:sz w:val="22"/>
          <w:szCs w:val="21"/>
        </w:rPr>
        <w:t>Процедура анализа олимпиадных заданий и их решений.</w:t>
      </w:r>
      <w:r w:rsidRPr="00842018">
        <w:rPr>
          <w:sz w:val="22"/>
          <w:szCs w:val="21"/>
        </w:rPr>
        <w:t xml:space="preserve"> </w:t>
      </w:r>
      <w:r w:rsidR="00122CF8" w:rsidRPr="00842018">
        <w:rPr>
          <w:sz w:val="22"/>
          <w:szCs w:val="21"/>
        </w:rPr>
        <w:t xml:space="preserve">Анализ олимпиадных заданий и их решений проводят члены жюри. </w:t>
      </w:r>
      <w:r w:rsidR="00335651" w:rsidRPr="00335651">
        <w:rPr>
          <w:sz w:val="22"/>
          <w:szCs w:val="21"/>
        </w:rPr>
        <w:t xml:space="preserve">По решению организатора анализ олимпиадных заданий и их решений может проводиться </w:t>
      </w:r>
      <w:proofErr w:type="spellStart"/>
      <w:r w:rsidR="00335651" w:rsidRPr="00335651">
        <w:rPr>
          <w:sz w:val="22"/>
          <w:szCs w:val="21"/>
        </w:rPr>
        <w:t>очно</w:t>
      </w:r>
      <w:proofErr w:type="spellEnd"/>
      <w:r w:rsidR="00335651" w:rsidRPr="00335651">
        <w:rPr>
          <w:sz w:val="22"/>
          <w:szCs w:val="21"/>
        </w:rPr>
        <w:t xml:space="preserve"> или с использованием ИКТ</w:t>
      </w:r>
      <w:r w:rsidR="00335651">
        <w:rPr>
          <w:sz w:val="22"/>
          <w:szCs w:val="21"/>
        </w:rPr>
        <w:t xml:space="preserve">. </w:t>
      </w:r>
      <w:r w:rsidR="00122CF8" w:rsidRPr="00842018">
        <w:rPr>
          <w:sz w:val="22"/>
          <w:szCs w:val="21"/>
        </w:rPr>
        <w:t>При</w:t>
      </w:r>
      <w:r w:rsidRPr="00842018">
        <w:rPr>
          <w:sz w:val="22"/>
          <w:szCs w:val="21"/>
        </w:rPr>
        <w:t xml:space="preserve"> </w:t>
      </w:r>
      <w:r w:rsidR="00122CF8" w:rsidRPr="00842018">
        <w:rPr>
          <w:sz w:val="22"/>
          <w:szCs w:val="21"/>
        </w:rPr>
        <w:t>проведении анализа олимпиадных заданий и их решений жюри доводит до участников</w:t>
      </w:r>
      <w:r w:rsidRPr="00842018">
        <w:rPr>
          <w:sz w:val="22"/>
          <w:szCs w:val="21"/>
        </w:rPr>
        <w:t xml:space="preserve"> </w:t>
      </w:r>
      <w:r w:rsidR="00122CF8" w:rsidRPr="00842018">
        <w:rPr>
          <w:sz w:val="22"/>
          <w:szCs w:val="21"/>
        </w:rPr>
        <w:t>информацию о правильных решениях олимпиадных заданий, критериях и методике</w:t>
      </w:r>
      <w:r w:rsidRPr="00842018">
        <w:rPr>
          <w:sz w:val="22"/>
          <w:szCs w:val="21"/>
        </w:rPr>
        <w:t xml:space="preserve"> </w:t>
      </w:r>
      <w:r w:rsidR="00122CF8" w:rsidRPr="00842018">
        <w:rPr>
          <w:sz w:val="22"/>
          <w:szCs w:val="21"/>
        </w:rPr>
        <w:t>оценивания выполненных олимпиадных работ, типичных ошибках, которые могли быть</w:t>
      </w:r>
      <w:r w:rsidRPr="00842018">
        <w:rPr>
          <w:sz w:val="22"/>
          <w:szCs w:val="21"/>
        </w:rPr>
        <w:t xml:space="preserve"> </w:t>
      </w:r>
      <w:r w:rsidR="00122CF8" w:rsidRPr="00842018">
        <w:rPr>
          <w:sz w:val="22"/>
          <w:szCs w:val="21"/>
        </w:rPr>
        <w:t>допущены или были допущены участниками при выполнении олимпиадных заданий. При</w:t>
      </w:r>
      <w:r w:rsidRPr="00842018">
        <w:rPr>
          <w:sz w:val="22"/>
          <w:szCs w:val="21"/>
        </w:rPr>
        <w:t xml:space="preserve"> </w:t>
      </w:r>
      <w:r w:rsidR="00122CF8" w:rsidRPr="00842018">
        <w:rPr>
          <w:sz w:val="22"/>
          <w:szCs w:val="21"/>
        </w:rPr>
        <w:t>проведении анализа олимпиадных заданий и их решений могут присутствовать</w:t>
      </w:r>
      <w:r w:rsidRPr="00842018">
        <w:rPr>
          <w:sz w:val="22"/>
          <w:szCs w:val="21"/>
        </w:rPr>
        <w:t xml:space="preserve"> </w:t>
      </w:r>
      <w:r w:rsidR="00122CF8" w:rsidRPr="00842018">
        <w:rPr>
          <w:sz w:val="22"/>
          <w:szCs w:val="21"/>
        </w:rPr>
        <w:t>сопровождающие лица. Вмешательство сопровождающих лиц в проведение процедуры</w:t>
      </w:r>
      <w:r w:rsidRPr="00842018">
        <w:rPr>
          <w:sz w:val="22"/>
          <w:szCs w:val="21"/>
        </w:rPr>
        <w:t xml:space="preserve"> </w:t>
      </w:r>
      <w:r w:rsidR="00122CF8" w:rsidRPr="00842018">
        <w:rPr>
          <w:sz w:val="22"/>
          <w:szCs w:val="21"/>
        </w:rPr>
        <w:t xml:space="preserve">не допускается. В случае нарушения данного </w:t>
      </w:r>
      <w:proofErr w:type="gramStart"/>
      <w:r w:rsidR="00122CF8" w:rsidRPr="00842018">
        <w:rPr>
          <w:sz w:val="22"/>
          <w:szCs w:val="21"/>
        </w:rPr>
        <w:t>условия</w:t>
      </w:r>
      <w:proofErr w:type="gramEnd"/>
      <w:r w:rsidR="00122CF8" w:rsidRPr="00842018">
        <w:rPr>
          <w:sz w:val="22"/>
          <w:szCs w:val="21"/>
        </w:rPr>
        <w:t xml:space="preserve"> сопровождающие лица удаляются</w:t>
      </w:r>
      <w:r w:rsidRPr="00842018">
        <w:rPr>
          <w:sz w:val="22"/>
          <w:szCs w:val="21"/>
        </w:rPr>
        <w:t xml:space="preserve"> </w:t>
      </w:r>
      <w:r w:rsidR="00122CF8" w:rsidRPr="00842018">
        <w:rPr>
          <w:sz w:val="22"/>
          <w:szCs w:val="21"/>
        </w:rPr>
        <w:t>с вышеуказанной процедуры, организатором</w:t>
      </w:r>
      <w:r w:rsidRPr="00842018">
        <w:rPr>
          <w:sz w:val="22"/>
          <w:szCs w:val="21"/>
        </w:rPr>
        <w:t xml:space="preserve"> </w:t>
      </w:r>
      <w:r w:rsidR="00122CF8" w:rsidRPr="00842018">
        <w:rPr>
          <w:sz w:val="22"/>
          <w:szCs w:val="21"/>
        </w:rPr>
        <w:t>составляется акт об их удалении.</w:t>
      </w:r>
      <w:r w:rsidRPr="00842018">
        <w:rPr>
          <w:sz w:val="22"/>
          <w:szCs w:val="21"/>
        </w:rPr>
        <w:t xml:space="preserve"> </w:t>
      </w:r>
      <w:r w:rsidR="00122CF8" w:rsidRPr="00842018">
        <w:rPr>
          <w:sz w:val="22"/>
          <w:szCs w:val="21"/>
        </w:rPr>
        <w:t>После проведения процедуры анализа олимпиадных заданий и их решений</w:t>
      </w:r>
      <w:r w:rsidRPr="00842018">
        <w:rPr>
          <w:sz w:val="22"/>
          <w:szCs w:val="21"/>
        </w:rPr>
        <w:t xml:space="preserve"> </w:t>
      </w:r>
      <w:r w:rsidR="00122CF8" w:rsidRPr="00842018">
        <w:rPr>
          <w:sz w:val="22"/>
          <w:szCs w:val="21"/>
        </w:rPr>
        <w:t>по запросу участников осуществляется показ проверенных копий выполненных ими</w:t>
      </w:r>
      <w:r w:rsidRPr="00842018">
        <w:rPr>
          <w:sz w:val="22"/>
          <w:szCs w:val="21"/>
        </w:rPr>
        <w:t xml:space="preserve"> </w:t>
      </w:r>
      <w:r w:rsidR="00122CF8" w:rsidRPr="00842018">
        <w:rPr>
          <w:sz w:val="22"/>
          <w:szCs w:val="21"/>
        </w:rPr>
        <w:t>олимпиадных работ.</w:t>
      </w:r>
      <w:r w:rsidRPr="00842018">
        <w:rPr>
          <w:sz w:val="22"/>
          <w:szCs w:val="21"/>
        </w:rPr>
        <w:t xml:space="preserve"> </w:t>
      </w:r>
    </w:p>
    <w:p w:rsidR="00122CF8" w:rsidRPr="00842018" w:rsidRDefault="008C2BAF" w:rsidP="00836A1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b/>
          <w:sz w:val="22"/>
          <w:szCs w:val="21"/>
        </w:rPr>
        <w:t>Процедура показа проверенных работ участников олимпиады.</w:t>
      </w:r>
      <w:r w:rsidRPr="00842018">
        <w:rPr>
          <w:sz w:val="22"/>
          <w:szCs w:val="21"/>
        </w:rPr>
        <w:t xml:space="preserve"> </w:t>
      </w:r>
      <w:r w:rsidR="00122CF8" w:rsidRPr="00842018">
        <w:rPr>
          <w:sz w:val="22"/>
          <w:szCs w:val="21"/>
        </w:rPr>
        <w:t>Процедура показа выполненных олимпиадных работ организуется оргкомитетом</w:t>
      </w:r>
      <w:r w:rsidRPr="00842018">
        <w:rPr>
          <w:sz w:val="22"/>
          <w:szCs w:val="21"/>
        </w:rPr>
        <w:t xml:space="preserve"> </w:t>
      </w:r>
      <w:r w:rsidR="00122CF8" w:rsidRPr="00842018">
        <w:rPr>
          <w:sz w:val="22"/>
          <w:szCs w:val="21"/>
        </w:rPr>
        <w:t>с участием представителей жюри.</w:t>
      </w:r>
    </w:p>
    <w:p w:rsidR="00122CF8" w:rsidRPr="00842018" w:rsidRDefault="00122CF8" w:rsidP="00836A1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 xml:space="preserve">Показ олимпиадных работ проводится для участников </w:t>
      </w:r>
      <w:proofErr w:type="spellStart"/>
      <w:r w:rsidRPr="00842018">
        <w:rPr>
          <w:sz w:val="22"/>
          <w:szCs w:val="21"/>
        </w:rPr>
        <w:t>ВсОШ</w:t>
      </w:r>
      <w:proofErr w:type="spellEnd"/>
      <w:r w:rsidRPr="00842018">
        <w:rPr>
          <w:sz w:val="22"/>
          <w:szCs w:val="21"/>
        </w:rPr>
        <w:t>. Во время показа</w:t>
      </w:r>
      <w:r w:rsidR="008C2BAF" w:rsidRPr="00842018">
        <w:rPr>
          <w:sz w:val="22"/>
          <w:szCs w:val="21"/>
        </w:rPr>
        <w:t xml:space="preserve"> </w:t>
      </w:r>
      <w:r w:rsidRPr="00842018">
        <w:rPr>
          <w:sz w:val="22"/>
          <w:szCs w:val="21"/>
        </w:rPr>
        <w:t>работ не допускается присутствие сопровождающих или иных посторонних лиц. Перед</w:t>
      </w:r>
      <w:r w:rsidR="008C2BAF" w:rsidRPr="00842018">
        <w:rPr>
          <w:sz w:val="22"/>
          <w:szCs w:val="21"/>
        </w:rPr>
        <w:t xml:space="preserve"> </w:t>
      </w:r>
      <w:r w:rsidRPr="00842018">
        <w:rPr>
          <w:sz w:val="22"/>
          <w:szCs w:val="21"/>
        </w:rPr>
        <w:t>показом участник предъявляет членам жюри и оргкомитета свидетельство о рождении (до 14</w:t>
      </w:r>
      <w:r w:rsidR="008C2BAF" w:rsidRPr="00842018">
        <w:rPr>
          <w:sz w:val="22"/>
          <w:szCs w:val="21"/>
        </w:rPr>
        <w:t xml:space="preserve"> </w:t>
      </w:r>
      <w:r w:rsidRPr="00842018">
        <w:rPr>
          <w:sz w:val="22"/>
          <w:szCs w:val="21"/>
        </w:rPr>
        <w:t>лет) либо паспорт гражданина Российской Федерации, либо иной документ, удостоверяющий</w:t>
      </w:r>
      <w:r w:rsidR="008C2BAF" w:rsidRPr="00842018">
        <w:rPr>
          <w:sz w:val="22"/>
          <w:szCs w:val="21"/>
        </w:rPr>
        <w:t xml:space="preserve"> </w:t>
      </w:r>
      <w:r w:rsidRPr="00842018">
        <w:rPr>
          <w:sz w:val="22"/>
          <w:szCs w:val="21"/>
        </w:rPr>
        <w:t>личность.</w:t>
      </w:r>
    </w:p>
    <w:p w:rsidR="00122CF8" w:rsidRPr="00842018" w:rsidRDefault="00122CF8" w:rsidP="00836A1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>Во время показа олимпиадных работ в очной форме участникам запрещается</w:t>
      </w:r>
      <w:r w:rsidR="008C2BAF" w:rsidRPr="00842018">
        <w:rPr>
          <w:sz w:val="22"/>
          <w:szCs w:val="21"/>
        </w:rPr>
        <w:t xml:space="preserve"> </w:t>
      </w:r>
      <w:r w:rsidRPr="00842018">
        <w:rPr>
          <w:sz w:val="22"/>
          <w:szCs w:val="21"/>
        </w:rPr>
        <w:t>выносить олимпиадные работы из аудитории, выполнять фото- и видеозапись, делать в</w:t>
      </w:r>
      <w:r w:rsidR="008C2BAF" w:rsidRPr="00842018">
        <w:rPr>
          <w:sz w:val="22"/>
          <w:szCs w:val="21"/>
        </w:rPr>
        <w:t xml:space="preserve"> </w:t>
      </w:r>
      <w:r w:rsidRPr="00842018">
        <w:rPr>
          <w:sz w:val="22"/>
          <w:szCs w:val="21"/>
        </w:rPr>
        <w:t>проверенной копии олимпиадной работы какие-либо пометки и записи, а также повреждать</w:t>
      </w:r>
      <w:r w:rsidR="008C2BAF" w:rsidRPr="00842018">
        <w:rPr>
          <w:sz w:val="22"/>
          <w:szCs w:val="21"/>
        </w:rPr>
        <w:t xml:space="preserve"> </w:t>
      </w:r>
      <w:r w:rsidRPr="00842018">
        <w:rPr>
          <w:sz w:val="22"/>
          <w:szCs w:val="21"/>
        </w:rPr>
        <w:t>её.</w:t>
      </w:r>
    </w:p>
    <w:p w:rsidR="00122CF8" w:rsidRPr="00842018" w:rsidRDefault="00122CF8" w:rsidP="00836A1A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1"/>
        </w:rPr>
      </w:pPr>
      <w:r w:rsidRPr="00842018">
        <w:rPr>
          <w:sz w:val="22"/>
          <w:szCs w:val="21"/>
        </w:rPr>
        <w:t>Каждый участник, пришедший на показ олимпиадных работ в очной форме, имеет</w:t>
      </w:r>
      <w:r w:rsidR="008C2BAF" w:rsidRPr="00842018">
        <w:rPr>
          <w:sz w:val="22"/>
          <w:szCs w:val="21"/>
        </w:rPr>
        <w:t xml:space="preserve"> </w:t>
      </w:r>
      <w:r w:rsidRPr="00842018">
        <w:rPr>
          <w:sz w:val="22"/>
          <w:szCs w:val="21"/>
        </w:rPr>
        <w:t>право просматривать копию своей проверенной олимпиадной работы под наблюдением</w:t>
      </w:r>
      <w:r w:rsidR="008C2BAF" w:rsidRPr="00842018">
        <w:rPr>
          <w:sz w:val="22"/>
          <w:szCs w:val="21"/>
        </w:rPr>
        <w:t xml:space="preserve"> </w:t>
      </w:r>
      <w:r w:rsidRPr="00842018">
        <w:rPr>
          <w:sz w:val="22"/>
          <w:szCs w:val="21"/>
        </w:rPr>
        <w:t>членов жюри. Участник имеет право задать члену жюри вопросы по оценке приведенного им</w:t>
      </w:r>
      <w:r w:rsidR="008C2BAF" w:rsidRPr="00842018">
        <w:rPr>
          <w:sz w:val="22"/>
          <w:szCs w:val="21"/>
        </w:rPr>
        <w:t xml:space="preserve"> </w:t>
      </w:r>
      <w:r w:rsidRPr="00842018">
        <w:rPr>
          <w:sz w:val="22"/>
          <w:szCs w:val="21"/>
        </w:rPr>
        <w:t>ответа и по критериям оценивания. Время показа работы каждому участнику ‒ не более 15</w:t>
      </w:r>
      <w:r w:rsidR="008C2BAF" w:rsidRPr="00842018">
        <w:rPr>
          <w:sz w:val="22"/>
          <w:szCs w:val="21"/>
        </w:rPr>
        <w:t xml:space="preserve"> </w:t>
      </w:r>
      <w:r w:rsidRPr="00842018">
        <w:rPr>
          <w:sz w:val="22"/>
          <w:szCs w:val="21"/>
        </w:rPr>
        <w:t>минут, если иное не определено Требованиями по конкретному предмету.</w:t>
      </w:r>
      <w:r w:rsidR="008C2BAF" w:rsidRPr="00842018">
        <w:rPr>
          <w:sz w:val="22"/>
          <w:szCs w:val="21"/>
        </w:rPr>
        <w:t xml:space="preserve"> </w:t>
      </w:r>
      <w:r w:rsidRPr="00842018">
        <w:rPr>
          <w:sz w:val="22"/>
          <w:szCs w:val="21"/>
        </w:rPr>
        <w:t>Во время показа выполненных олимпиадных работ жюри не вправе изменить</w:t>
      </w:r>
      <w:r w:rsidR="008C2BAF" w:rsidRPr="00842018">
        <w:rPr>
          <w:sz w:val="22"/>
          <w:szCs w:val="21"/>
        </w:rPr>
        <w:t xml:space="preserve"> </w:t>
      </w:r>
      <w:r w:rsidRPr="00842018">
        <w:rPr>
          <w:sz w:val="22"/>
          <w:szCs w:val="21"/>
        </w:rPr>
        <w:t>баллы, выставленные при проверке олимпиадных заданий.</w:t>
      </w:r>
    </w:p>
    <w:p w:rsidR="00122CF8" w:rsidRPr="00122CF8" w:rsidRDefault="00836A1A" w:rsidP="00335651">
      <w:pPr>
        <w:pStyle w:val="ad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sectPr w:rsidR="00122CF8" w:rsidRPr="00122CF8">
          <w:pgSz w:w="11906" w:h="16838"/>
          <w:pgMar w:top="567" w:right="566" w:bottom="567" w:left="567" w:header="708" w:footer="709" w:gutter="0"/>
          <w:cols w:space="0"/>
          <w:docGrid w:linePitch="360"/>
        </w:sectPr>
      </w:pPr>
      <w:r w:rsidRPr="00335651">
        <w:rPr>
          <w:b/>
          <w:sz w:val="22"/>
          <w:szCs w:val="21"/>
        </w:rPr>
        <w:t>Подведение итогов олимпиады.</w:t>
      </w:r>
      <w:r w:rsidRPr="00335651">
        <w:rPr>
          <w:sz w:val="22"/>
          <w:szCs w:val="21"/>
        </w:rPr>
        <w:t xml:space="preserve"> </w:t>
      </w:r>
      <w:r w:rsidRPr="00335651">
        <w:rPr>
          <w:sz w:val="22"/>
          <w:szCs w:val="22"/>
        </w:rPr>
        <w:t>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оценивания. Документом, фиксирующим итоговые результаты олимпиады, является протокол</w:t>
      </w:r>
      <w:r w:rsidR="00342075" w:rsidRPr="00335651">
        <w:rPr>
          <w:sz w:val="22"/>
          <w:szCs w:val="22"/>
        </w:rPr>
        <w:t>.</w:t>
      </w:r>
      <w:r w:rsidRPr="00335651">
        <w:rPr>
          <w:sz w:val="22"/>
          <w:szCs w:val="22"/>
        </w:rPr>
        <w:t xml:space="preserve"> </w:t>
      </w:r>
      <w:r w:rsidR="00335651" w:rsidRPr="00335651">
        <w:rPr>
          <w:sz w:val="22"/>
          <w:szCs w:val="22"/>
        </w:rPr>
        <w:t>Итоговые результаты олимпиады публикуются на официальном ресурсе в сети Интернет (сайт ОУ).</w:t>
      </w:r>
    </w:p>
    <w:p w:rsidR="00EA3E44" w:rsidRPr="00842018" w:rsidRDefault="00842018" w:rsidP="00842018">
      <w:pPr>
        <w:ind w:firstLine="993"/>
        <w:jc w:val="center"/>
        <w:rPr>
          <w:b/>
          <w:sz w:val="32"/>
          <w:szCs w:val="24"/>
        </w:rPr>
      </w:pPr>
      <w:r w:rsidRPr="00842018">
        <w:rPr>
          <w:b/>
          <w:sz w:val="24"/>
        </w:rPr>
        <w:lastRenderedPageBreak/>
        <w:t>Требования к проведению школьного этапа олимпиады по каждому общеобразовательному предмету</w:t>
      </w:r>
    </w:p>
    <w:tbl>
      <w:tblPr>
        <w:tblStyle w:val="ab"/>
        <w:tblW w:w="16212" w:type="dxa"/>
        <w:tblLook w:val="04A0"/>
      </w:tblPr>
      <w:tblGrid>
        <w:gridCol w:w="2097"/>
        <w:gridCol w:w="3114"/>
        <w:gridCol w:w="1966"/>
        <w:gridCol w:w="5916"/>
        <w:gridCol w:w="3119"/>
      </w:tblGrid>
      <w:tr w:rsidR="00EA3E44" w:rsidTr="00842018">
        <w:tc>
          <w:tcPr>
            <w:tcW w:w="2097" w:type="dxa"/>
          </w:tcPr>
          <w:p w:rsidR="00EA3E44" w:rsidRPr="00842018" w:rsidRDefault="0005158A">
            <w:pPr>
              <w:jc w:val="center"/>
              <w:rPr>
                <w:b/>
                <w:bCs/>
                <w:sz w:val="24"/>
                <w:szCs w:val="24"/>
              </w:rPr>
            </w:pPr>
            <w:r w:rsidRPr="00842018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114" w:type="dxa"/>
          </w:tcPr>
          <w:p w:rsidR="00EA3E44" w:rsidRPr="00842018" w:rsidRDefault="0005158A">
            <w:pPr>
              <w:jc w:val="center"/>
              <w:rPr>
                <w:b/>
                <w:bCs/>
                <w:sz w:val="24"/>
                <w:szCs w:val="24"/>
              </w:rPr>
            </w:pPr>
            <w:r w:rsidRPr="00842018">
              <w:rPr>
                <w:b/>
                <w:bCs/>
                <w:sz w:val="24"/>
                <w:szCs w:val="24"/>
              </w:rPr>
              <w:t>Время выполнения заданий</w:t>
            </w:r>
          </w:p>
        </w:tc>
        <w:tc>
          <w:tcPr>
            <w:tcW w:w="1966" w:type="dxa"/>
          </w:tcPr>
          <w:p w:rsidR="00EA3E44" w:rsidRPr="00842018" w:rsidRDefault="0005158A">
            <w:pPr>
              <w:jc w:val="center"/>
              <w:rPr>
                <w:b/>
                <w:bCs/>
                <w:sz w:val="24"/>
                <w:szCs w:val="24"/>
              </w:rPr>
            </w:pPr>
            <w:r w:rsidRPr="00842018">
              <w:rPr>
                <w:b/>
                <w:bCs/>
                <w:sz w:val="24"/>
                <w:szCs w:val="24"/>
              </w:rPr>
              <w:t>Комплекты заданий по классам</w:t>
            </w:r>
          </w:p>
        </w:tc>
        <w:tc>
          <w:tcPr>
            <w:tcW w:w="5916" w:type="dxa"/>
          </w:tcPr>
          <w:p w:rsidR="00EA3E44" w:rsidRPr="00842018" w:rsidRDefault="0005158A">
            <w:pPr>
              <w:jc w:val="center"/>
              <w:rPr>
                <w:b/>
                <w:bCs/>
                <w:sz w:val="24"/>
                <w:szCs w:val="24"/>
              </w:rPr>
            </w:pPr>
            <w:r w:rsidRPr="00842018">
              <w:rPr>
                <w:b/>
                <w:bCs/>
                <w:sz w:val="24"/>
                <w:szCs w:val="24"/>
              </w:rPr>
              <w:t>Специальное оборудование</w:t>
            </w:r>
          </w:p>
        </w:tc>
        <w:tc>
          <w:tcPr>
            <w:tcW w:w="3119" w:type="dxa"/>
          </w:tcPr>
          <w:p w:rsidR="00EA3E44" w:rsidRPr="00842018" w:rsidRDefault="0005158A">
            <w:pPr>
              <w:jc w:val="center"/>
              <w:rPr>
                <w:b/>
                <w:bCs/>
                <w:sz w:val="24"/>
                <w:szCs w:val="24"/>
              </w:rPr>
            </w:pPr>
            <w:r w:rsidRPr="00842018">
              <w:rPr>
                <w:b/>
                <w:bCs/>
                <w:sz w:val="24"/>
                <w:szCs w:val="24"/>
              </w:rPr>
              <w:t>Справочные материалы, вычислительная техника</w:t>
            </w:r>
          </w:p>
        </w:tc>
      </w:tr>
      <w:tr w:rsidR="00EA3E44" w:rsidRPr="00335651" w:rsidTr="00842018">
        <w:tc>
          <w:tcPr>
            <w:tcW w:w="2097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Астрономия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>(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платформа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05158A">
            <w:pPr>
              <w:rPr>
                <w:b/>
                <w:bCs/>
              </w:rPr>
            </w:pPr>
            <w:r w:rsidRPr="00335651">
              <w:rPr>
                <w:rFonts w:eastAsia="SimSun"/>
                <w:lang w:val="en-US" w:eastAsia="zh-CN"/>
              </w:rPr>
              <w:t xml:space="preserve">«СИРИУС) </w:t>
            </w:r>
          </w:p>
        </w:tc>
        <w:tc>
          <w:tcPr>
            <w:tcW w:w="3114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5-11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классы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– 50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минут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EA3E44">
            <w:pPr>
              <w:jc w:val="center"/>
              <w:rPr>
                <w:b/>
                <w:bCs/>
              </w:rPr>
            </w:pPr>
          </w:p>
        </w:tc>
        <w:tc>
          <w:tcPr>
            <w:tcW w:w="1966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>5</w:t>
            </w:r>
            <w:r w:rsidR="00842018" w:rsidRPr="00335651">
              <w:rPr>
                <w:rFonts w:eastAsia="SimSun"/>
                <w:lang w:eastAsia="zh-CN"/>
              </w:rPr>
              <w:t>, 6-7, 8, 9, 10</w:t>
            </w:r>
            <w:r w:rsidRPr="00335651">
              <w:rPr>
                <w:rFonts w:eastAsia="SimSun"/>
                <w:lang w:val="en-US" w:eastAsia="zh-CN"/>
              </w:rPr>
              <w:t xml:space="preserve">-11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классы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EA3E44">
            <w:pPr>
              <w:jc w:val="center"/>
              <w:rPr>
                <w:b/>
                <w:bCs/>
              </w:rPr>
            </w:pPr>
          </w:p>
        </w:tc>
        <w:tc>
          <w:tcPr>
            <w:tcW w:w="5916" w:type="dxa"/>
          </w:tcPr>
          <w:p w:rsidR="00842018" w:rsidRPr="00335651" w:rsidRDefault="00842018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>Для выполнения олимпиады участнику необходимо устройство с устойчивым доступом к сети «Интернет». Задания можно выполнять как с компьютеров или ноутбуков, так и с мобильных телефонов или планшетов.</w:t>
            </w:r>
          </w:p>
          <w:p w:rsidR="00175270" w:rsidRPr="00335651" w:rsidRDefault="00175270" w:rsidP="00842018">
            <w:pPr>
              <w:jc w:val="both"/>
              <w:rPr>
                <w:rFonts w:eastAsia="SimSun"/>
                <w:lang w:eastAsia="zh-CN"/>
              </w:rPr>
            </w:pPr>
          </w:p>
          <w:p w:rsidR="00EA3E44" w:rsidRPr="00335651" w:rsidRDefault="00EA3E44" w:rsidP="00842018">
            <w:pPr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:rsidR="00EA3E44" w:rsidRPr="00335651" w:rsidRDefault="0005158A" w:rsidP="00842018">
            <w:pPr>
              <w:jc w:val="both"/>
              <w:rPr>
                <w:rFonts w:eastAsia="SimSun"/>
                <w:lang w:eastAsia="zh-CN"/>
              </w:rPr>
            </w:pPr>
            <w:r w:rsidRPr="00335651">
              <w:rPr>
                <w:rFonts w:eastAsia="SimSun"/>
                <w:lang w:eastAsia="zh-CN"/>
              </w:rPr>
              <w:t>Использовать запрещено</w:t>
            </w:r>
            <w:r w:rsidR="00842018" w:rsidRPr="00335651">
              <w:rPr>
                <w:rFonts w:eastAsia="SimSun"/>
                <w:lang w:eastAsia="zh-CN"/>
              </w:rPr>
              <w:t>.</w:t>
            </w:r>
          </w:p>
          <w:p w:rsidR="00842018" w:rsidRPr="00335651" w:rsidRDefault="00842018" w:rsidP="00842018">
            <w:pPr>
              <w:jc w:val="both"/>
            </w:pPr>
          </w:p>
          <w:p w:rsidR="00EA3E44" w:rsidRPr="00335651" w:rsidRDefault="00842018" w:rsidP="00842018">
            <w:pPr>
              <w:jc w:val="both"/>
              <w:rPr>
                <w:b/>
                <w:bCs/>
              </w:rPr>
            </w:pPr>
            <w:r w:rsidRPr="00335651">
              <w:rPr>
                <w:rFonts w:eastAsia="SimSun"/>
                <w:lang w:eastAsia="zh-CN"/>
              </w:rPr>
              <w:t>При выполнении заданий олимпиады разрешено использовать непрограммируемый калькулятор</w:t>
            </w:r>
          </w:p>
        </w:tc>
      </w:tr>
      <w:tr w:rsidR="00EA3E44" w:rsidRPr="00335651" w:rsidTr="00842018">
        <w:tc>
          <w:tcPr>
            <w:tcW w:w="2097" w:type="dxa"/>
          </w:tcPr>
          <w:p w:rsidR="00EA3E44" w:rsidRPr="00335651" w:rsidRDefault="0005158A">
            <w:r w:rsidRPr="00335651">
              <w:t>Биология (платформа «Сириус»)</w:t>
            </w:r>
          </w:p>
        </w:tc>
        <w:tc>
          <w:tcPr>
            <w:tcW w:w="3114" w:type="dxa"/>
          </w:tcPr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Продолжительность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тура: </w:t>
            </w:r>
          </w:p>
          <w:p w:rsidR="00842018" w:rsidRPr="00335651" w:rsidRDefault="00842018" w:rsidP="00842018">
            <w:pPr>
              <w:rPr>
                <w:shd w:val="clear" w:color="auto" w:fill="F0F0F0"/>
              </w:rPr>
            </w:pPr>
            <w:r w:rsidRPr="00335651">
              <w:rPr>
                <w:shd w:val="clear" w:color="auto" w:fill="F0F0F0"/>
              </w:rPr>
              <w:t xml:space="preserve">5–6 классы — 60 минут, </w:t>
            </w:r>
          </w:p>
          <w:p w:rsidR="00842018" w:rsidRPr="00335651" w:rsidRDefault="00842018" w:rsidP="00842018">
            <w:pPr>
              <w:rPr>
                <w:shd w:val="clear" w:color="auto" w:fill="F0F0F0"/>
              </w:rPr>
            </w:pPr>
            <w:r w:rsidRPr="00335651">
              <w:rPr>
                <w:shd w:val="clear" w:color="auto" w:fill="F0F0F0"/>
              </w:rPr>
              <w:t xml:space="preserve">7 класс — 80 минут, </w:t>
            </w:r>
          </w:p>
          <w:p w:rsidR="00842018" w:rsidRPr="00335651" w:rsidRDefault="00842018" w:rsidP="00842018">
            <w:pPr>
              <w:rPr>
                <w:shd w:val="clear" w:color="auto" w:fill="F0F0F0"/>
              </w:rPr>
            </w:pPr>
            <w:r w:rsidRPr="00335651">
              <w:rPr>
                <w:shd w:val="clear" w:color="auto" w:fill="F0F0F0"/>
              </w:rPr>
              <w:t xml:space="preserve">8 класс — 80 минут, </w:t>
            </w:r>
          </w:p>
          <w:p w:rsidR="00842018" w:rsidRPr="00335651" w:rsidRDefault="00842018" w:rsidP="00842018">
            <w:pPr>
              <w:rPr>
                <w:shd w:val="clear" w:color="auto" w:fill="F0F0F0"/>
              </w:rPr>
            </w:pPr>
            <w:r w:rsidRPr="00335651">
              <w:rPr>
                <w:shd w:val="clear" w:color="auto" w:fill="F0F0F0"/>
              </w:rPr>
              <w:t xml:space="preserve">9 класс — 120 минут, </w:t>
            </w:r>
          </w:p>
          <w:p w:rsidR="00842018" w:rsidRPr="00335651" w:rsidRDefault="00842018" w:rsidP="00842018">
            <w:pPr>
              <w:rPr>
                <w:shd w:val="clear" w:color="auto" w:fill="F0F0F0"/>
              </w:rPr>
            </w:pPr>
            <w:r w:rsidRPr="00335651">
              <w:rPr>
                <w:shd w:val="clear" w:color="auto" w:fill="F0F0F0"/>
              </w:rPr>
              <w:t xml:space="preserve">10 класс — 120 минут, </w:t>
            </w:r>
          </w:p>
          <w:p w:rsidR="00EA3E44" w:rsidRPr="00335651" w:rsidRDefault="00842018" w:rsidP="00842018">
            <w:r w:rsidRPr="00335651">
              <w:rPr>
                <w:shd w:val="clear" w:color="auto" w:fill="F0F0F0"/>
              </w:rPr>
              <w:t>11 класс — 120 минут</w:t>
            </w:r>
          </w:p>
        </w:tc>
        <w:tc>
          <w:tcPr>
            <w:tcW w:w="1966" w:type="dxa"/>
          </w:tcPr>
          <w:p w:rsidR="00EA3E44" w:rsidRPr="00335651" w:rsidRDefault="00842018" w:rsidP="00842018">
            <w:r w:rsidRPr="00335651">
              <w:rPr>
                <w:shd w:val="clear" w:color="auto" w:fill="F0F0F0"/>
              </w:rPr>
              <w:t xml:space="preserve">5–6, 7, 8, 9, 10, 11  </w:t>
            </w:r>
          </w:p>
        </w:tc>
        <w:tc>
          <w:tcPr>
            <w:tcW w:w="5916" w:type="dxa"/>
          </w:tcPr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Для выполнения олимпиады участнику необходимо </w:t>
            </w:r>
            <w:r w:rsidRPr="00335651">
              <w:rPr>
                <w:rFonts w:eastAsia="SimSun"/>
                <w:lang w:eastAsia="zh-CN"/>
              </w:rPr>
              <w:t>устройство с устойчивым доступом к сети «Интернет». Задания можно выполнять как с компьютеров или ноутбуков, так и с мобильных телефонов или планшетов.</w:t>
            </w:r>
          </w:p>
          <w:p w:rsidR="00EA3E44" w:rsidRPr="00335651" w:rsidRDefault="00EA3E44" w:rsidP="00842018">
            <w:pPr>
              <w:jc w:val="both"/>
            </w:pPr>
          </w:p>
        </w:tc>
        <w:tc>
          <w:tcPr>
            <w:tcW w:w="3119" w:type="dxa"/>
          </w:tcPr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При выполнении заданий олимпиады </w:t>
            </w:r>
          </w:p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разрешено использовать </w:t>
            </w:r>
          </w:p>
          <w:p w:rsidR="00EA3E44" w:rsidRPr="00335651" w:rsidRDefault="0005158A" w:rsidP="00842018">
            <w:pPr>
              <w:jc w:val="both"/>
            </w:pPr>
            <w:proofErr w:type="spellStart"/>
            <w:proofErr w:type="gramStart"/>
            <w:r w:rsidRPr="00335651">
              <w:rPr>
                <w:rFonts w:eastAsia="SimSun"/>
                <w:lang w:val="en-US" w:eastAsia="zh-CN"/>
              </w:rPr>
              <w:t>непрограммируемый</w:t>
            </w:r>
            <w:proofErr w:type="spellEnd"/>
            <w:proofErr w:type="gram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калькулятор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. </w:t>
            </w:r>
          </w:p>
          <w:p w:rsidR="00EA3E44" w:rsidRPr="00335651" w:rsidRDefault="00EA3E44" w:rsidP="00842018">
            <w:pPr>
              <w:jc w:val="both"/>
            </w:pPr>
          </w:p>
        </w:tc>
      </w:tr>
      <w:tr w:rsidR="00EA3E44" w:rsidRPr="00335651" w:rsidTr="00842018">
        <w:tc>
          <w:tcPr>
            <w:tcW w:w="2097" w:type="dxa"/>
          </w:tcPr>
          <w:p w:rsidR="00EA3E44" w:rsidRPr="00335651" w:rsidRDefault="0005158A">
            <w:r w:rsidRPr="00335651">
              <w:t xml:space="preserve">География </w:t>
            </w:r>
          </w:p>
        </w:tc>
        <w:tc>
          <w:tcPr>
            <w:tcW w:w="3114" w:type="dxa"/>
          </w:tcPr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Теоретический тур: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5 класс – 45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6 класс </w:t>
            </w:r>
            <w:r w:rsidRPr="00335651">
              <w:rPr>
                <w:rFonts w:ascii="Symbol" w:eastAsia="SimSun" w:hAnsi="Symbol" w:cs="Symbol"/>
                <w:lang w:val="en-US" w:eastAsia="zh-CN"/>
              </w:rPr>
              <w:t></w:t>
            </w:r>
            <w:r w:rsidRPr="00335651">
              <w:rPr>
                <w:rFonts w:ascii="Symbol" w:eastAsia="SimSun" w:hAnsi="Symbol" w:cs="Symbol"/>
                <w:lang w:val="en-US" w:eastAsia="zh-CN"/>
              </w:rPr>
              <w:t></w:t>
            </w:r>
            <w:r w:rsidRPr="00335651">
              <w:rPr>
                <w:rFonts w:eastAsia="SimSun"/>
                <w:lang w:eastAsia="zh-CN"/>
              </w:rPr>
              <w:t xml:space="preserve">45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7 класс – 60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8 класс – 60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9 класс – 90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10 класс – 90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11 класс – 90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Тестовый тур: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5 класс – 30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6 класс - 30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7 класс – 30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8 класс – 30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9 класс – 45 минут; </w:t>
            </w:r>
          </w:p>
          <w:p w:rsidR="00EA3E44" w:rsidRPr="00335651" w:rsidRDefault="0005158A">
            <w:pPr>
              <w:rPr>
                <w:rFonts w:eastAsia="SimSun"/>
                <w:lang w:eastAsia="zh-CN"/>
              </w:rPr>
            </w:pPr>
            <w:r w:rsidRPr="00335651">
              <w:rPr>
                <w:rFonts w:eastAsia="SimSun"/>
                <w:lang w:eastAsia="zh-CN"/>
              </w:rPr>
              <w:t xml:space="preserve">10 класс – 45 минут;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11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класс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– 45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минут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</w:tc>
        <w:tc>
          <w:tcPr>
            <w:tcW w:w="1966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5-6, 7-8, 9-11 </w:t>
            </w:r>
          </w:p>
          <w:p w:rsidR="00EA3E44" w:rsidRPr="00335651" w:rsidRDefault="00EA3E44"/>
        </w:tc>
        <w:tc>
          <w:tcPr>
            <w:tcW w:w="5916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Не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требуется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EA3E44" w:rsidP="00842018">
            <w:pPr>
              <w:jc w:val="both"/>
            </w:pPr>
          </w:p>
        </w:tc>
        <w:tc>
          <w:tcPr>
            <w:tcW w:w="3119" w:type="dxa"/>
          </w:tcPr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Для 5-6 классов разрешено: школьные атласы по географии и </w:t>
            </w:r>
          </w:p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непрограммируемые калькуляторы </w:t>
            </w:r>
          </w:p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Для 7-11 классов только для решения </w:t>
            </w:r>
          </w:p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>задач практ</w:t>
            </w:r>
            <w:r w:rsidRPr="00335651">
              <w:rPr>
                <w:rFonts w:eastAsia="SimSun"/>
                <w:lang w:eastAsia="zh-CN"/>
              </w:rPr>
              <w:t xml:space="preserve">ико-аналитического тура </w:t>
            </w:r>
          </w:p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разрешено школьные атласы по географии и непрограммируемые </w:t>
            </w:r>
          </w:p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калькуляторы</w:t>
            </w:r>
            <w:proofErr w:type="spellEnd"/>
          </w:p>
          <w:p w:rsidR="00EA3E44" w:rsidRPr="00335651" w:rsidRDefault="00EA3E44" w:rsidP="00842018">
            <w:pPr>
              <w:jc w:val="both"/>
            </w:pPr>
          </w:p>
        </w:tc>
      </w:tr>
      <w:tr w:rsidR="00EA3E44" w:rsidRPr="00335651" w:rsidTr="00842018">
        <w:tc>
          <w:tcPr>
            <w:tcW w:w="2097" w:type="dxa"/>
          </w:tcPr>
          <w:p w:rsidR="00EA3E44" w:rsidRPr="00335651" w:rsidRDefault="0005158A">
            <w:r w:rsidRPr="00335651">
              <w:t>Иностранный  язык (английский*)</w:t>
            </w:r>
          </w:p>
          <w:p w:rsidR="00EA3E44" w:rsidRPr="00335651" w:rsidRDefault="0005158A">
            <w:r w:rsidRPr="00335651">
              <w:rPr>
                <w:i/>
                <w:iCs/>
              </w:rPr>
              <w:t xml:space="preserve">*на территории округа основным изучаемым </w:t>
            </w:r>
            <w:proofErr w:type="spellStart"/>
            <w:r w:rsidRPr="00335651">
              <w:rPr>
                <w:i/>
                <w:iCs/>
              </w:rPr>
              <w:t>ин</w:t>
            </w:r>
            <w:proofErr w:type="gramStart"/>
            <w:r w:rsidRPr="00335651">
              <w:rPr>
                <w:i/>
                <w:iCs/>
              </w:rPr>
              <w:t>.я</w:t>
            </w:r>
            <w:proofErr w:type="gramEnd"/>
            <w:r w:rsidRPr="00335651">
              <w:rPr>
                <w:i/>
                <w:iCs/>
              </w:rPr>
              <w:t>зыком</w:t>
            </w:r>
            <w:proofErr w:type="spellEnd"/>
            <w:r w:rsidRPr="00335651">
              <w:rPr>
                <w:i/>
                <w:iCs/>
              </w:rPr>
              <w:t xml:space="preserve"> является английский</w:t>
            </w:r>
          </w:p>
        </w:tc>
        <w:tc>
          <w:tcPr>
            <w:tcW w:w="3114" w:type="dxa"/>
          </w:tcPr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5-6 класс – 45-60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7-8 класс – 60-90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9-11 класс – 90-120 </w:t>
            </w:r>
          </w:p>
          <w:p w:rsidR="00EA3E44" w:rsidRPr="00335651" w:rsidRDefault="0005158A">
            <w:proofErr w:type="spellStart"/>
            <w:r w:rsidRPr="00335651">
              <w:rPr>
                <w:rFonts w:eastAsia="SimSun"/>
                <w:lang w:val="en-US" w:eastAsia="zh-CN"/>
              </w:rPr>
              <w:t>минут</w:t>
            </w:r>
            <w:proofErr w:type="spellEnd"/>
          </w:p>
          <w:p w:rsidR="00EA3E44" w:rsidRPr="00335651" w:rsidRDefault="00EA3E44"/>
        </w:tc>
        <w:tc>
          <w:tcPr>
            <w:tcW w:w="1966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5-6, 7-8,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9-11 </w:t>
            </w:r>
          </w:p>
          <w:p w:rsidR="00EA3E44" w:rsidRPr="00335651" w:rsidRDefault="00EA3E44"/>
        </w:tc>
        <w:tc>
          <w:tcPr>
            <w:tcW w:w="5916" w:type="dxa"/>
          </w:tcPr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Колонки и компьютер для воспроизведения </w:t>
            </w:r>
            <w:proofErr w:type="spellStart"/>
            <w:r w:rsidRPr="00335651">
              <w:rPr>
                <w:rFonts w:eastAsia="SimSun"/>
                <w:lang w:eastAsia="zh-CN"/>
              </w:rPr>
              <w:t>аудиофайлов</w:t>
            </w:r>
            <w:proofErr w:type="spellEnd"/>
            <w:r w:rsidRPr="00335651">
              <w:rPr>
                <w:rFonts w:eastAsia="SimSun"/>
                <w:lang w:eastAsia="zh-CN"/>
              </w:rPr>
              <w:t>.</w:t>
            </w:r>
            <w:r w:rsidRPr="00335651">
              <w:rPr>
                <w:rFonts w:eastAsia="SimSun"/>
                <w:lang w:eastAsia="zh-CN"/>
              </w:rPr>
              <w:t xml:space="preserve"> </w:t>
            </w:r>
            <w:r w:rsidRPr="00335651">
              <w:rPr>
                <w:rFonts w:eastAsia="SimSun"/>
                <w:b/>
                <w:bCs/>
                <w:lang w:eastAsia="zh-CN"/>
              </w:rPr>
              <w:t xml:space="preserve">Рекомендуется включать материал о </w:t>
            </w:r>
          </w:p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b/>
                <w:bCs/>
                <w:lang w:eastAsia="zh-CN"/>
              </w:rPr>
              <w:t xml:space="preserve">России </w:t>
            </w:r>
            <w:r w:rsidRPr="00335651">
              <w:rPr>
                <w:rFonts w:eastAsia="SimSun"/>
                <w:lang w:eastAsia="zh-CN"/>
              </w:rPr>
              <w:t xml:space="preserve">(истории, культуре, географии), наряду </w:t>
            </w:r>
          </w:p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val="en-US" w:eastAsia="zh-CN"/>
              </w:rPr>
              <w:t xml:space="preserve">с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текстами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об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англоязычных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странах</w:t>
            </w:r>
            <w:proofErr w:type="spellEnd"/>
          </w:p>
          <w:p w:rsidR="00EA3E44" w:rsidRPr="00335651" w:rsidRDefault="00EA3E44" w:rsidP="00842018">
            <w:pPr>
              <w:jc w:val="both"/>
            </w:pPr>
          </w:p>
        </w:tc>
        <w:tc>
          <w:tcPr>
            <w:tcW w:w="3119" w:type="dxa"/>
          </w:tcPr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Использовать запрещено/ </w:t>
            </w:r>
          </w:p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b/>
                <w:bCs/>
                <w:lang w:eastAsia="zh-CN"/>
              </w:rPr>
              <w:t xml:space="preserve">Примечание: </w:t>
            </w:r>
            <w:r w:rsidRPr="00335651">
              <w:rPr>
                <w:rFonts w:eastAsia="SimSun"/>
                <w:lang w:eastAsia="zh-CN"/>
              </w:rPr>
              <w:t>п</w:t>
            </w:r>
            <w:r w:rsidRPr="00335651">
              <w:rPr>
                <w:rFonts w:eastAsia="SimSun"/>
                <w:lang w:eastAsia="zh-CN"/>
              </w:rPr>
              <w:t>роведение устного тура</w:t>
            </w:r>
            <w:r w:rsidRPr="00335651">
              <w:rPr>
                <w:rFonts w:eastAsia="SimSun"/>
                <w:lang w:eastAsia="zh-CN"/>
              </w:rPr>
              <w:t xml:space="preserve"> </w:t>
            </w:r>
            <w:r w:rsidRPr="00335651">
              <w:rPr>
                <w:rFonts w:eastAsia="SimSun"/>
                <w:lang w:eastAsia="zh-CN"/>
              </w:rPr>
              <w:t xml:space="preserve">на школьном этапе не рекомендуется </w:t>
            </w:r>
          </w:p>
          <w:p w:rsidR="006428D3" w:rsidRPr="00335651" w:rsidRDefault="0005158A" w:rsidP="00842018">
            <w:pPr>
              <w:jc w:val="both"/>
              <w:rPr>
                <w:rFonts w:eastAsia="SimSun"/>
                <w:lang w:eastAsia="zh-CN"/>
              </w:rPr>
            </w:pPr>
            <w:r w:rsidRPr="00335651">
              <w:rPr>
                <w:rFonts w:eastAsia="SimSun"/>
                <w:lang w:eastAsia="zh-CN"/>
              </w:rPr>
              <w:t xml:space="preserve">проводить </w:t>
            </w:r>
          </w:p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(Метод рекомендации, </w:t>
            </w:r>
            <w:proofErr w:type="gramStart"/>
            <w:r w:rsidRPr="00335651">
              <w:rPr>
                <w:rFonts w:eastAsia="SimSun"/>
                <w:lang w:eastAsia="zh-CN"/>
              </w:rPr>
              <w:t>ср</w:t>
            </w:r>
            <w:proofErr w:type="gramEnd"/>
            <w:r w:rsidRPr="00335651">
              <w:rPr>
                <w:rFonts w:eastAsia="SimSun"/>
                <w:lang w:eastAsia="zh-CN"/>
              </w:rPr>
              <w:t xml:space="preserve">. 9). </w:t>
            </w:r>
          </w:p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Однако вопрос о проведении решает </w:t>
            </w:r>
          </w:p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организатор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школьного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этапа</w:t>
            </w:r>
            <w:proofErr w:type="spellEnd"/>
          </w:p>
        </w:tc>
      </w:tr>
      <w:tr w:rsidR="00EA3E44" w:rsidRPr="00335651" w:rsidTr="00842018">
        <w:tc>
          <w:tcPr>
            <w:tcW w:w="2097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Информатика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>(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платформа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lastRenderedPageBreak/>
              <w:t>«СИРИУС)</w:t>
            </w:r>
          </w:p>
          <w:p w:rsidR="00EA3E44" w:rsidRPr="00335651" w:rsidRDefault="00EA3E44"/>
        </w:tc>
        <w:tc>
          <w:tcPr>
            <w:tcW w:w="3114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lastRenderedPageBreak/>
              <w:t xml:space="preserve">5-6 – 60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минут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7-8 – 120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минут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lastRenderedPageBreak/>
              <w:t xml:space="preserve">9-11 – 120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минут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EA3E44"/>
        </w:tc>
        <w:tc>
          <w:tcPr>
            <w:tcW w:w="1966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lastRenderedPageBreak/>
              <w:t xml:space="preserve">5-6, 7-8,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9-11 </w:t>
            </w:r>
          </w:p>
          <w:p w:rsidR="00EA3E44" w:rsidRPr="00335651" w:rsidRDefault="00EA3E44"/>
        </w:tc>
        <w:tc>
          <w:tcPr>
            <w:tcW w:w="5916" w:type="dxa"/>
          </w:tcPr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lastRenderedPageBreak/>
              <w:t xml:space="preserve">При выполнении заданий олимпиады для 7−8 класса необходимо использование компьютера или ноутбука с установленным </w:t>
            </w:r>
            <w:r w:rsidRPr="00335651">
              <w:rPr>
                <w:rFonts w:eastAsia="SimSun"/>
                <w:lang w:eastAsia="zh-CN"/>
              </w:rPr>
              <w:lastRenderedPageBreak/>
              <w:t>редактором электронных таблиц. Если участник будет решать задания на программирование, то необходимо установить среду разрабо</w:t>
            </w:r>
            <w:r w:rsidRPr="00335651">
              <w:rPr>
                <w:rFonts w:eastAsia="SimSun"/>
                <w:lang w:eastAsia="zh-CN"/>
              </w:rPr>
              <w:t xml:space="preserve">тки.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Для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9−11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классов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все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задачи</w:t>
            </w:r>
            <w:proofErr w:type="spellEnd"/>
            <w:r w:rsidRPr="00335651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предполагают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наличие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установленного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языка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программирования</w:t>
            </w:r>
            <w:proofErr w:type="spellEnd"/>
          </w:p>
          <w:p w:rsidR="00EA3E44" w:rsidRPr="00335651" w:rsidRDefault="00EA3E44" w:rsidP="00842018">
            <w:pPr>
              <w:jc w:val="both"/>
            </w:pPr>
          </w:p>
        </w:tc>
        <w:tc>
          <w:tcPr>
            <w:tcW w:w="3119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lastRenderedPageBreak/>
              <w:t>Использовать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запрещено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EA3E44" w:rsidP="00842018">
            <w:pPr>
              <w:jc w:val="both"/>
            </w:pPr>
          </w:p>
        </w:tc>
      </w:tr>
      <w:tr w:rsidR="00EA3E44" w:rsidRPr="00335651" w:rsidTr="00842018">
        <w:tc>
          <w:tcPr>
            <w:tcW w:w="2097" w:type="dxa"/>
          </w:tcPr>
          <w:p w:rsidR="00EA3E44" w:rsidRPr="00335651" w:rsidRDefault="0005158A">
            <w:r w:rsidRPr="00335651">
              <w:lastRenderedPageBreak/>
              <w:t xml:space="preserve">История </w:t>
            </w:r>
          </w:p>
        </w:tc>
        <w:tc>
          <w:tcPr>
            <w:tcW w:w="3114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5-11 – 120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минут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EA3E44"/>
        </w:tc>
        <w:tc>
          <w:tcPr>
            <w:tcW w:w="1966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5-6, 7-8, 9,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10-11 </w:t>
            </w:r>
          </w:p>
          <w:p w:rsidR="00EA3E44" w:rsidRPr="00335651" w:rsidRDefault="00EA3E44"/>
        </w:tc>
        <w:tc>
          <w:tcPr>
            <w:tcW w:w="5916" w:type="dxa"/>
          </w:tcPr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Не требуется </w:t>
            </w:r>
          </w:p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b/>
                <w:bCs/>
                <w:lang w:eastAsia="zh-CN"/>
              </w:rPr>
              <w:t>Рекомендуется включить вопросы по всеобщей истории (</w:t>
            </w:r>
            <w:r w:rsidRPr="00335651">
              <w:rPr>
                <w:rFonts w:eastAsia="SimSun"/>
                <w:lang w:eastAsia="zh-CN"/>
              </w:rPr>
              <w:t xml:space="preserve">особенно в контексте </w:t>
            </w:r>
            <w:r w:rsidRPr="00335651">
              <w:rPr>
                <w:rFonts w:eastAsia="SimSun"/>
                <w:lang w:eastAsia="zh-CN"/>
              </w:rPr>
              <w:t>истории России, ее внешней</w:t>
            </w:r>
            <w:r w:rsidRPr="00335651">
              <w:rPr>
                <w:rFonts w:eastAsia="SimSun"/>
                <w:lang w:eastAsia="zh-CN"/>
              </w:rPr>
              <w:t xml:space="preserve"> </w:t>
            </w:r>
            <w:r w:rsidRPr="00335651">
              <w:rPr>
                <w:rFonts w:eastAsia="SimSun"/>
                <w:lang w:eastAsia="zh-CN"/>
              </w:rPr>
              <w:t xml:space="preserve">политики и международных связей), при этом доля </w:t>
            </w:r>
          </w:p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баллов, получаемых за вопросы, связанные </w:t>
            </w:r>
            <w:r w:rsidRPr="00335651">
              <w:rPr>
                <w:rFonts w:eastAsia="SimSun"/>
                <w:lang w:eastAsia="zh-CN"/>
              </w:rPr>
              <w:t xml:space="preserve"> </w:t>
            </w:r>
            <w:proofErr w:type="gramStart"/>
            <w:r w:rsidRPr="00335651">
              <w:rPr>
                <w:rFonts w:eastAsia="SimSun"/>
                <w:lang w:eastAsia="zh-CN"/>
              </w:rPr>
              <w:t>со</w:t>
            </w:r>
            <w:proofErr w:type="gramEnd"/>
            <w:r w:rsidRPr="00335651">
              <w:rPr>
                <w:rFonts w:eastAsia="SimSun"/>
                <w:lang w:eastAsia="zh-CN"/>
              </w:rPr>
              <w:t xml:space="preserve"> всеобщей историей, для параллелей 7-11 классов не должна превышать 30 %; темы, как развитие русской культуры в </w:t>
            </w:r>
            <w:r w:rsidRPr="00335651">
              <w:rPr>
                <w:rFonts w:eastAsia="SimSun"/>
                <w:lang w:val="en-US" w:eastAsia="zh-CN"/>
              </w:rPr>
              <w:t>XIX</w:t>
            </w:r>
            <w:r w:rsidRPr="00335651">
              <w:rPr>
                <w:rFonts w:eastAsia="SimSun"/>
                <w:lang w:eastAsia="zh-CN"/>
              </w:rPr>
              <w:t xml:space="preserve"> в. и Великая Отечественная война; обязательность включения в комплект заданий, связанных с региональной </w:t>
            </w:r>
          </w:p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>компонентой в историческом образо</w:t>
            </w:r>
            <w:r w:rsidRPr="00335651">
              <w:rPr>
                <w:rFonts w:eastAsia="SimSun"/>
                <w:lang w:eastAsia="zh-CN"/>
              </w:rPr>
              <w:t xml:space="preserve">вании, которые в сумме давали бы не менее 10 % от общего количества баллов </w:t>
            </w:r>
          </w:p>
        </w:tc>
        <w:tc>
          <w:tcPr>
            <w:tcW w:w="3119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Использовать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запрещено</w:t>
            </w:r>
            <w:proofErr w:type="spellEnd"/>
          </w:p>
          <w:p w:rsidR="00EA3E44" w:rsidRPr="00335651" w:rsidRDefault="00EA3E44" w:rsidP="00842018">
            <w:pPr>
              <w:jc w:val="both"/>
            </w:pPr>
          </w:p>
        </w:tc>
      </w:tr>
      <w:tr w:rsidR="00EA3E44" w:rsidRPr="00335651" w:rsidTr="00842018">
        <w:tc>
          <w:tcPr>
            <w:tcW w:w="2097" w:type="dxa"/>
          </w:tcPr>
          <w:p w:rsidR="00EA3E44" w:rsidRPr="00335651" w:rsidRDefault="0005158A">
            <w:r w:rsidRPr="00335651">
              <w:t>Искусство (МХК)</w:t>
            </w:r>
          </w:p>
        </w:tc>
        <w:tc>
          <w:tcPr>
            <w:tcW w:w="3114" w:type="dxa"/>
          </w:tcPr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Теоретический тур: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5-6 класс – 90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7-8 класс –135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9-11 класс – 180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Творческий тур: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5-6 и 7-8 класс – 5-7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минут на одну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презентацию;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9-11 класс – 10 минут </w:t>
            </w:r>
          </w:p>
          <w:p w:rsidR="00EA3E44" w:rsidRPr="00335651" w:rsidRDefault="0005158A">
            <w:proofErr w:type="spellStart"/>
            <w:r w:rsidRPr="00335651">
              <w:rPr>
                <w:rFonts w:eastAsia="SimSun"/>
                <w:lang w:val="en-US" w:eastAsia="zh-CN"/>
              </w:rPr>
              <w:t>на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одну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презентацию</w:t>
            </w:r>
            <w:proofErr w:type="spellEnd"/>
          </w:p>
        </w:tc>
        <w:tc>
          <w:tcPr>
            <w:tcW w:w="1966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>5-6, 7-8, 9,</w:t>
            </w:r>
            <w:r w:rsidRPr="00335651">
              <w:rPr>
                <w:rFonts w:eastAsia="SimSun"/>
                <w:lang w:eastAsia="zh-CN"/>
              </w:rPr>
              <w:t xml:space="preserve"> </w:t>
            </w:r>
            <w:r w:rsidRPr="00335651">
              <w:rPr>
                <w:rFonts w:eastAsia="SimSun"/>
                <w:lang w:val="en-US" w:eastAsia="zh-CN"/>
              </w:rPr>
              <w:t>10,</w:t>
            </w:r>
            <w:r w:rsidRPr="00335651">
              <w:rPr>
                <w:rFonts w:eastAsia="SimSun"/>
                <w:lang w:eastAsia="zh-CN"/>
              </w:rPr>
              <w:t xml:space="preserve"> </w:t>
            </w:r>
            <w:r w:rsidRPr="00335651">
              <w:rPr>
                <w:rFonts w:eastAsia="SimSun"/>
                <w:lang w:val="en-US" w:eastAsia="zh-CN"/>
              </w:rPr>
              <w:t>11</w:t>
            </w:r>
          </w:p>
          <w:p w:rsidR="00EA3E44" w:rsidRPr="00335651" w:rsidRDefault="00EA3E44"/>
        </w:tc>
        <w:tc>
          <w:tcPr>
            <w:tcW w:w="5916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Мультимедийное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оборудование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,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компьютер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,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экран</w:t>
            </w:r>
            <w:proofErr w:type="spellEnd"/>
          </w:p>
          <w:p w:rsidR="00EA3E44" w:rsidRPr="00335651" w:rsidRDefault="00EA3E44" w:rsidP="00842018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Использовать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запрещено</w:t>
            </w:r>
            <w:proofErr w:type="spellEnd"/>
          </w:p>
          <w:p w:rsidR="00EA3E44" w:rsidRPr="00335651" w:rsidRDefault="00EA3E44" w:rsidP="00842018">
            <w:pPr>
              <w:jc w:val="both"/>
            </w:pPr>
          </w:p>
        </w:tc>
      </w:tr>
      <w:tr w:rsidR="00EA3E44" w:rsidRPr="00335651" w:rsidTr="00842018">
        <w:tc>
          <w:tcPr>
            <w:tcW w:w="2097" w:type="dxa"/>
          </w:tcPr>
          <w:p w:rsidR="00EA3E44" w:rsidRPr="00335651" w:rsidRDefault="0005158A">
            <w:r w:rsidRPr="00335651">
              <w:t xml:space="preserve">Литература </w:t>
            </w:r>
          </w:p>
        </w:tc>
        <w:tc>
          <w:tcPr>
            <w:tcW w:w="3114" w:type="dxa"/>
          </w:tcPr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5-6 класс – 90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7-8 класс – 120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9-11 класс – 200 минут </w:t>
            </w:r>
          </w:p>
          <w:p w:rsidR="00EA3E44" w:rsidRPr="00335651" w:rsidRDefault="00EA3E44"/>
        </w:tc>
        <w:tc>
          <w:tcPr>
            <w:tcW w:w="1966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5-6, 7-8, 9, 10-11 </w:t>
            </w:r>
          </w:p>
          <w:p w:rsidR="00EA3E44" w:rsidRPr="00335651" w:rsidRDefault="00EA3E44"/>
        </w:tc>
        <w:tc>
          <w:tcPr>
            <w:tcW w:w="5916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Не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требуется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EA3E44" w:rsidP="00842018">
            <w:pPr>
              <w:jc w:val="both"/>
            </w:pPr>
          </w:p>
        </w:tc>
        <w:tc>
          <w:tcPr>
            <w:tcW w:w="3119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Использовать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запрещено</w:t>
            </w:r>
            <w:proofErr w:type="spellEnd"/>
          </w:p>
          <w:p w:rsidR="00EA3E44" w:rsidRPr="00335651" w:rsidRDefault="00EA3E44" w:rsidP="00842018">
            <w:pPr>
              <w:jc w:val="both"/>
            </w:pPr>
          </w:p>
        </w:tc>
      </w:tr>
      <w:tr w:rsidR="00EA3E44" w:rsidRPr="00335651" w:rsidTr="00842018">
        <w:tc>
          <w:tcPr>
            <w:tcW w:w="2097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Математика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>(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платформа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«СИРИУС) </w:t>
            </w:r>
          </w:p>
          <w:p w:rsidR="00EA3E44" w:rsidRPr="00335651" w:rsidRDefault="00EA3E44"/>
        </w:tc>
        <w:tc>
          <w:tcPr>
            <w:tcW w:w="3114" w:type="dxa"/>
          </w:tcPr>
          <w:p w:rsidR="00842018" w:rsidRPr="00335651" w:rsidRDefault="00842018">
            <w:pPr>
              <w:rPr>
                <w:shd w:val="clear" w:color="auto" w:fill="F0F0F0"/>
              </w:rPr>
            </w:pPr>
            <w:r w:rsidRPr="00335651">
              <w:rPr>
                <w:shd w:val="clear" w:color="auto" w:fill="F0F0F0"/>
              </w:rPr>
              <w:t xml:space="preserve">4 класс — 60 минут, </w:t>
            </w:r>
          </w:p>
          <w:p w:rsidR="00842018" w:rsidRPr="00335651" w:rsidRDefault="00842018">
            <w:pPr>
              <w:rPr>
                <w:shd w:val="clear" w:color="auto" w:fill="F0F0F0"/>
              </w:rPr>
            </w:pPr>
            <w:r w:rsidRPr="00335651">
              <w:rPr>
                <w:shd w:val="clear" w:color="auto" w:fill="F0F0F0"/>
              </w:rPr>
              <w:t xml:space="preserve">5 класс — 60 минут, </w:t>
            </w:r>
          </w:p>
          <w:p w:rsidR="00842018" w:rsidRPr="00335651" w:rsidRDefault="00842018">
            <w:pPr>
              <w:rPr>
                <w:shd w:val="clear" w:color="auto" w:fill="F0F0F0"/>
              </w:rPr>
            </w:pPr>
            <w:r w:rsidRPr="00335651">
              <w:rPr>
                <w:shd w:val="clear" w:color="auto" w:fill="F0F0F0"/>
              </w:rPr>
              <w:t xml:space="preserve">6 класс — 90 минут, </w:t>
            </w:r>
          </w:p>
          <w:p w:rsidR="00842018" w:rsidRPr="00335651" w:rsidRDefault="00842018">
            <w:pPr>
              <w:rPr>
                <w:shd w:val="clear" w:color="auto" w:fill="F0F0F0"/>
              </w:rPr>
            </w:pPr>
            <w:r w:rsidRPr="00335651">
              <w:rPr>
                <w:shd w:val="clear" w:color="auto" w:fill="F0F0F0"/>
              </w:rPr>
              <w:t xml:space="preserve">7 класс — 90 минут, </w:t>
            </w:r>
          </w:p>
          <w:p w:rsidR="00842018" w:rsidRPr="00335651" w:rsidRDefault="00842018">
            <w:pPr>
              <w:rPr>
                <w:shd w:val="clear" w:color="auto" w:fill="F0F0F0"/>
              </w:rPr>
            </w:pPr>
            <w:r w:rsidRPr="00335651">
              <w:rPr>
                <w:shd w:val="clear" w:color="auto" w:fill="F0F0F0"/>
              </w:rPr>
              <w:t xml:space="preserve">8 класс — 90 минут, </w:t>
            </w:r>
          </w:p>
          <w:p w:rsidR="00842018" w:rsidRPr="00335651" w:rsidRDefault="00842018">
            <w:pPr>
              <w:rPr>
                <w:shd w:val="clear" w:color="auto" w:fill="F0F0F0"/>
              </w:rPr>
            </w:pPr>
            <w:r w:rsidRPr="00335651">
              <w:rPr>
                <w:shd w:val="clear" w:color="auto" w:fill="F0F0F0"/>
              </w:rPr>
              <w:t>9 класс — 120 минут,</w:t>
            </w:r>
            <w:r w:rsidRPr="00335651">
              <w:br/>
            </w:r>
            <w:r w:rsidRPr="00335651">
              <w:rPr>
                <w:shd w:val="clear" w:color="auto" w:fill="F0F0F0"/>
              </w:rPr>
              <w:t xml:space="preserve">10 класс — 120 минут, </w:t>
            </w:r>
          </w:p>
          <w:p w:rsidR="00EA3E44" w:rsidRPr="00335651" w:rsidRDefault="00842018">
            <w:r w:rsidRPr="00335651">
              <w:rPr>
                <w:shd w:val="clear" w:color="auto" w:fill="F0F0F0"/>
              </w:rPr>
              <w:t>11 класс — 120 минут</w:t>
            </w:r>
          </w:p>
        </w:tc>
        <w:tc>
          <w:tcPr>
            <w:tcW w:w="1966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4,5,6,7,8,9,10, 11 </w:t>
            </w:r>
          </w:p>
          <w:p w:rsidR="00EA3E44" w:rsidRPr="00335651" w:rsidRDefault="00EA3E44"/>
        </w:tc>
        <w:tc>
          <w:tcPr>
            <w:tcW w:w="5916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Не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требуется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EA3E44" w:rsidP="00842018">
            <w:pPr>
              <w:jc w:val="both"/>
            </w:pPr>
          </w:p>
        </w:tc>
        <w:tc>
          <w:tcPr>
            <w:tcW w:w="3119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Использовать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запрещено</w:t>
            </w:r>
            <w:proofErr w:type="spellEnd"/>
          </w:p>
          <w:p w:rsidR="00EA3E44" w:rsidRPr="00335651" w:rsidRDefault="00EA3E44" w:rsidP="00842018">
            <w:pPr>
              <w:jc w:val="both"/>
            </w:pPr>
          </w:p>
        </w:tc>
      </w:tr>
      <w:tr w:rsidR="00EA3E44" w:rsidRPr="00335651" w:rsidTr="00842018">
        <w:tc>
          <w:tcPr>
            <w:tcW w:w="2097" w:type="dxa"/>
          </w:tcPr>
          <w:p w:rsidR="00EA3E44" w:rsidRPr="00335651" w:rsidRDefault="0005158A">
            <w:r w:rsidRPr="00335651">
              <w:t xml:space="preserve">Обществознание </w:t>
            </w:r>
          </w:p>
        </w:tc>
        <w:tc>
          <w:tcPr>
            <w:tcW w:w="3114" w:type="dxa"/>
          </w:tcPr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6 класс – 45 минут; </w:t>
            </w:r>
          </w:p>
          <w:p w:rsidR="00EA3E44" w:rsidRPr="00335651" w:rsidRDefault="0005158A">
            <w:pPr>
              <w:rPr>
                <w:rFonts w:eastAsia="SimSun"/>
                <w:lang w:eastAsia="zh-CN"/>
              </w:rPr>
            </w:pPr>
            <w:r w:rsidRPr="00335651">
              <w:rPr>
                <w:rFonts w:eastAsia="SimSun"/>
                <w:lang w:eastAsia="zh-CN"/>
              </w:rPr>
              <w:t>7-8 класс – 60 минут</w:t>
            </w:r>
            <w:r w:rsidRPr="00335651">
              <w:rPr>
                <w:rFonts w:eastAsia="SimSun"/>
                <w:lang w:eastAsia="zh-CN"/>
              </w:rPr>
              <w:t xml:space="preserve">,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>9-11 – 90 минут</w:t>
            </w:r>
          </w:p>
        </w:tc>
        <w:tc>
          <w:tcPr>
            <w:tcW w:w="1966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>6,7-8, 9,10-11</w:t>
            </w:r>
          </w:p>
          <w:p w:rsidR="00EA3E44" w:rsidRPr="00335651" w:rsidRDefault="00EA3E44"/>
        </w:tc>
        <w:tc>
          <w:tcPr>
            <w:tcW w:w="5916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Не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требуется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EA3E44" w:rsidP="00842018">
            <w:pPr>
              <w:jc w:val="both"/>
            </w:pPr>
          </w:p>
        </w:tc>
        <w:tc>
          <w:tcPr>
            <w:tcW w:w="3119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Использовать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запрещено</w:t>
            </w:r>
            <w:proofErr w:type="spellEnd"/>
          </w:p>
          <w:p w:rsidR="00EA3E44" w:rsidRPr="00335651" w:rsidRDefault="00EA3E44" w:rsidP="00842018">
            <w:pPr>
              <w:jc w:val="both"/>
            </w:pPr>
          </w:p>
        </w:tc>
      </w:tr>
      <w:tr w:rsidR="00EA3E44" w:rsidRPr="00335651" w:rsidTr="00842018">
        <w:tc>
          <w:tcPr>
            <w:tcW w:w="2097" w:type="dxa"/>
          </w:tcPr>
          <w:p w:rsidR="00EA3E44" w:rsidRPr="00335651" w:rsidRDefault="0005158A">
            <w:r w:rsidRPr="00335651">
              <w:t>ОБЗР</w:t>
            </w:r>
          </w:p>
        </w:tc>
        <w:tc>
          <w:tcPr>
            <w:tcW w:w="3114" w:type="dxa"/>
          </w:tcPr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7-11 классы – 45 минут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(теория)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7-11 классы – 15 минут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(практика) </w:t>
            </w:r>
          </w:p>
          <w:p w:rsidR="00EA3E44" w:rsidRPr="00335651" w:rsidRDefault="00EA3E44"/>
        </w:tc>
        <w:tc>
          <w:tcPr>
            <w:tcW w:w="1966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7, 8, 9, </w:t>
            </w:r>
            <w:r w:rsidRPr="00335651">
              <w:rPr>
                <w:rFonts w:eastAsia="SimSun"/>
                <w:lang w:val="en-US" w:eastAsia="zh-CN"/>
              </w:rPr>
              <w:t xml:space="preserve">10, 11 </w:t>
            </w:r>
          </w:p>
          <w:p w:rsidR="00EA3E44" w:rsidRPr="00335651" w:rsidRDefault="00EA3E44"/>
        </w:tc>
        <w:tc>
          <w:tcPr>
            <w:tcW w:w="5916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Не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требуется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EA3E44" w:rsidP="00842018">
            <w:pPr>
              <w:jc w:val="both"/>
            </w:pPr>
          </w:p>
        </w:tc>
        <w:tc>
          <w:tcPr>
            <w:tcW w:w="3119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Использовать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запрещено</w:t>
            </w:r>
            <w:proofErr w:type="spellEnd"/>
          </w:p>
          <w:p w:rsidR="00EA3E44" w:rsidRPr="00335651" w:rsidRDefault="00EA3E44" w:rsidP="00842018">
            <w:pPr>
              <w:jc w:val="both"/>
            </w:pPr>
          </w:p>
        </w:tc>
      </w:tr>
      <w:tr w:rsidR="00EA3E44" w:rsidRPr="00335651" w:rsidTr="00842018">
        <w:trPr>
          <w:trHeight w:val="331"/>
        </w:trPr>
        <w:tc>
          <w:tcPr>
            <w:tcW w:w="2097" w:type="dxa"/>
          </w:tcPr>
          <w:p w:rsidR="00EA3E44" w:rsidRPr="00335651" w:rsidRDefault="0005158A">
            <w:r w:rsidRPr="00335651">
              <w:lastRenderedPageBreak/>
              <w:t xml:space="preserve">Право </w:t>
            </w:r>
          </w:p>
        </w:tc>
        <w:tc>
          <w:tcPr>
            <w:tcW w:w="3114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9-11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класс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– 120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минут</w:t>
            </w:r>
            <w:proofErr w:type="spellEnd"/>
          </w:p>
          <w:p w:rsidR="00EA3E44" w:rsidRPr="00335651" w:rsidRDefault="00EA3E44"/>
        </w:tc>
        <w:tc>
          <w:tcPr>
            <w:tcW w:w="1966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9-11 </w:t>
            </w:r>
          </w:p>
        </w:tc>
        <w:tc>
          <w:tcPr>
            <w:tcW w:w="5916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Не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требуется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EA3E44" w:rsidP="00842018">
            <w:pPr>
              <w:jc w:val="both"/>
            </w:pPr>
          </w:p>
        </w:tc>
        <w:tc>
          <w:tcPr>
            <w:tcW w:w="3119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Использовать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запрещено</w:t>
            </w:r>
            <w:proofErr w:type="spellEnd"/>
          </w:p>
          <w:p w:rsidR="00EA3E44" w:rsidRPr="00335651" w:rsidRDefault="00EA3E44" w:rsidP="00842018">
            <w:pPr>
              <w:jc w:val="both"/>
            </w:pPr>
          </w:p>
        </w:tc>
      </w:tr>
      <w:tr w:rsidR="00EA3E44" w:rsidRPr="00335651" w:rsidTr="00842018">
        <w:tc>
          <w:tcPr>
            <w:tcW w:w="2097" w:type="dxa"/>
          </w:tcPr>
          <w:p w:rsidR="00EA3E44" w:rsidRPr="00335651" w:rsidRDefault="0005158A">
            <w:r w:rsidRPr="00335651">
              <w:t>Русский  язык</w:t>
            </w:r>
          </w:p>
        </w:tc>
        <w:tc>
          <w:tcPr>
            <w:tcW w:w="3114" w:type="dxa"/>
          </w:tcPr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4 класс – 60 минут; </w:t>
            </w:r>
          </w:p>
          <w:p w:rsidR="00EA3E44" w:rsidRPr="00335651" w:rsidRDefault="0005158A">
            <w:pPr>
              <w:rPr>
                <w:rFonts w:eastAsia="SimSun"/>
                <w:lang w:eastAsia="zh-CN"/>
              </w:rPr>
            </w:pPr>
            <w:r w:rsidRPr="00335651">
              <w:rPr>
                <w:rFonts w:eastAsia="SimSun"/>
                <w:lang w:eastAsia="zh-CN"/>
              </w:rPr>
              <w:t xml:space="preserve">5-6 класс – 60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7 – 8 класс 90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9 класс – 120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10 класс –120 минут; </w:t>
            </w:r>
          </w:p>
          <w:p w:rsidR="00EA3E44" w:rsidRPr="00335651" w:rsidRDefault="0005158A">
            <w:proofErr w:type="gramStart"/>
            <w:r w:rsidRPr="00335651">
              <w:rPr>
                <w:rFonts w:eastAsia="SimSun"/>
                <w:lang w:eastAsia="zh-CN"/>
              </w:rPr>
              <w:t>11 класс –120 минут)</w:t>
            </w:r>
            <w:proofErr w:type="gramEnd"/>
          </w:p>
        </w:tc>
        <w:tc>
          <w:tcPr>
            <w:tcW w:w="1966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4, 5-6, 7-8, 9,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10-11 </w:t>
            </w:r>
          </w:p>
          <w:p w:rsidR="00EA3E44" w:rsidRPr="00335651" w:rsidRDefault="00EA3E44"/>
        </w:tc>
        <w:tc>
          <w:tcPr>
            <w:tcW w:w="5916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Не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требуется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EA3E44" w:rsidP="00842018">
            <w:pPr>
              <w:jc w:val="both"/>
            </w:pPr>
          </w:p>
        </w:tc>
        <w:tc>
          <w:tcPr>
            <w:tcW w:w="3119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Использовать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запрещено</w:t>
            </w:r>
            <w:proofErr w:type="spellEnd"/>
          </w:p>
          <w:p w:rsidR="00EA3E44" w:rsidRPr="00335651" w:rsidRDefault="00EA3E44" w:rsidP="00842018">
            <w:pPr>
              <w:jc w:val="both"/>
            </w:pPr>
          </w:p>
        </w:tc>
      </w:tr>
      <w:tr w:rsidR="00EA3E44" w:rsidRPr="00335651" w:rsidTr="00842018">
        <w:tc>
          <w:tcPr>
            <w:tcW w:w="2097" w:type="dxa"/>
            <w:shd w:val="clear" w:color="auto" w:fill="auto"/>
          </w:tcPr>
          <w:p w:rsidR="00EA3E44" w:rsidRPr="00335651" w:rsidRDefault="0005158A">
            <w:r w:rsidRPr="00335651">
              <w:t>ТРУД (технология)</w:t>
            </w:r>
          </w:p>
        </w:tc>
        <w:tc>
          <w:tcPr>
            <w:tcW w:w="3114" w:type="dxa"/>
          </w:tcPr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5-11 класс – 90 минут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(теория)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5-11 класс – 90 минут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(практика) </w:t>
            </w:r>
          </w:p>
          <w:p w:rsidR="00EA3E44" w:rsidRPr="00335651" w:rsidRDefault="00EA3E44"/>
        </w:tc>
        <w:tc>
          <w:tcPr>
            <w:tcW w:w="1966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>5-6, 7-8, 9</w:t>
            </w:r>
            <w:r w:rsidRPr="00335651">
              <w:rPr>
                <w:rFonts w:eastAsia="SimSun"/>
                <w:lang w:eastAsia="zh-CN"/>
              </w:rPr>
              <w:t xml:space="preserve">, </w:t>
            </w:r>
            <w:r w:rsidRPr="00335651">
              <w:rPr>
                <w:rFonts w:eastAsia="SimSun"/>
                <w:lang w:val="en-US" w:eastAsia="zh-CN"/>
              </w:rPr>
              <w:t xml:space="preserve">10-11 </w:t>
            </w:r>
          </w:p>
          <w:p w:rsidR="00EA3E44" w:rsidRPr="00335651" w:rsidRDefault="00EA3E44"/>
        </w:tc>
        <w:tc>
          <w:tcPr>
            <w:tcW w:w="5916" w:type="dxa"/>
          </w:tcPr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Письменный тур: специальное оборудование не </w:t>
            </w:r>
            <w:r w:rsidRPr="00335651">
              <w:rPr>
                <w:rFonts w:eastAsia="SimSun"/>
                <w:lang w:eastAsia="zh-CN"/>
              </w:rPr>
              <w:t>т</w:t>
            </w:r>
            <w:r w:rsidRPr="00335651">
              <w:rPr>
                <w:rFonts w:eastAsia="SimSun"/>
                <w:lang w:eastAsia="zh-CN"/>
              </w:rPr>
              <w:t xml:space="preserve">ребуется. </w:t>
            </w:r>
          </w:p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>Практический тур: оргкомитет</w:t>
            </w:r>
            <w:r w:rsidRPr="00335651">
              <w:rPr>
                <w:rFonts w:eastAsia="SimSun"/>
                <w:lang w:eastAsia="zh-CN"/>
              </w:rPr>
              <w:t xml:space="preserve"> </w:t>
            </w:r>
            <w:r w:rsidRPr="00335651">
              <w:rPr>
                <w:rFonts w:eastAsia="SimSun"/>
                <w:lang w:eastAsia="zh-CN"/>
              </w:rPr>
              <w:t xml:space="preserve">школьного этапа </w:t>
            </w:r>
            <w:r w:rsidRPr="00335651">
              <w:rPr>
                <w:rFonts w:eastAsia="SimSun"/>
                <w:lang w:eastAsia="zh-CN"/>
              </w:rPr>
              <w:t>выбирает в каждой номинации один из вариантов заданий практического тура в соответствии с особенностями и технологическим оснащением учебных мастерских школы</w:t>
            </w:r>
          </w:p>
        </w:tc>
        <w:tc>
          <w:tcPr>
            <w:tcW w:w="3119" w:type="dxa"/>
            <w:shd w:val="clear" w:color="auto" w:fill="auto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Использовать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запрещено</w:t>
            </w:r>
            <w:proofErr w:type="spellEnd"/>
          </w:p>
          <w:p w:rsidR="00EA3E44" w:rsidRPr="00335651" w:rsidRDefault="00EA3E44" w:rsidP="00842018">
            <w:pPr>
              <w:jc w:val="both"/>
            </w:pPr>
          </w:p>
        </w:tc>
      </w:tr>
      <w:tr w:rsidR="00EA3E44" w:rsidRPr="00335651" w:rsidTr="00842018">
        <w:tc>
          <w:tcPr>
            <w:tcW w:w="2097" w:type="dxa"/>
            <w:shd w:val="clear" w:color="auto" w:fill="auto"/>
          </w:tcPr>
          <w:p w:rsidR="00EA3E44" w:rsidRPr="00335651" w:rsidRDefault="00EA3E44"/>
        </w:tc>
        <w:tc>
          <w:tcPr>
            <w:tcW w:w="3114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5-11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класс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– 120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минут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>(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теория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+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практика</w:t>
            </w:r>
            <w:proofErr w:type="spellEnd"/>
            <w:r w:rsidRPr="00335651">
              <w:rPr>
                <w:rFonts w:eastAsia="SimSun"/>
                <w:lang w:val="en-US" w:eastAsia="zh-CN"/>
              </w:rPr>
              <w:t>)</w:t>
            </w:r>
          </w:p>
          <w:p w:rsidR="00EA3E44" w:rsidRPr="00335651" w:rsidRDefault="00EA3E44"/>
        </w:tc>
        <w:tc>
          <w:tcPr>
            <w:tcW w:w="1966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>5-6, 7-8, 9, 10-11</w:t>
            </w:r>
          </w:p>
          <w:p w:rsidR="00EA3E44" w:rsidRPr="00335651" w:rsidRDefault="00EA3E44"/>
        </w:tc>
        <w:tc>
          <w:tcPr>
            <w:tcW w:w="5916" w:type="dxa"/>
          </w:tcPr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Письменный тур: специальное оборудование не требуется. </w:t>
            </w:r>
          </w:p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>Практический тур: специальное оборудование не требуется</w:t>
            </w:r>
          </w:p>
        </w:tc>
        <w:tc>
          <w:tcPr>
            <w:tcW w:w="3119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eastAsia="zh-CN"/>
              </w:rPr>
              <w:t>Непрограммированный</w:t>
            </w:r>
            <w:proofErr w:type="spellEnd"/>
            <w:r w:rsidRPr="00335651">
              <w:rPr>
                <w:rFonts w:eastAsia="SimSun"/>
                <w:lang w:eastAsia="zh-CN"/>
              </w:rPr>
              <w:t xml:space="preserve"> калькулятор, </w:t>
            </w:r>
          </w:p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транспортир, линейка, ластик, карандаш, черная </w:t>
            </w:r>
            <w:proofErr w:type="spellStart"/>
            <w:r w:rsidRPr="00335651">
              <w:rPr>
                <w:rFonts w:eastAsia="SimSun"/>
                <w:lang w:eastAsia="zh-CN"/>
              </w:rPr>
              <w:t>гелевая</w:t>
            </w:r>
            <w:proofErr w:type="spellEnd"/>
            <w:r w:rsidRPr="00335651">
              <w:rPr>
                <w:rFonts w:eastAsia="SimSun"/>
                <w:lang w:eastAsia="zh-CN"/>
              </w:rPr>
              <w:t xml:space="preserve"> ручка</w:t>
            </w:r>
          </w:p>
        </w:tc>
      </w:tr>
      <w:tr w:rsidR="00EA3E44" w:rsidRPr="00335651" w:rsidTr="00842018">
        <w:tc>
          <w:tcPr>
            <w:tcW w:w="2097" w:type="dxa"/>
            <w:shd w:val="clear" w:color="auto" w:fill="auto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Физика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>(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платформа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>«СИРИУС)</w:t>
            </w:r>
          </w:p>
          <w:p w:rsidR="00EA3E44" w:rsidRPr="00335651" w:rsidRDefault="00EA3E44"/>
        </w:tc>
        <w:tc>
          <w:tcPr>
            <w:tcW w:w="3114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7-11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классы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– 90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минут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EA3E44"/>
        </w:tc>
        <w:tc>
          <w:tcPr>
            <w:tcW w:w="1966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7,8, 9, 10, 11 </w:t>
            </w:r>
          </w:p>
          <w:p w:rsidR="00EA3E44" w:rsidRPr="00335651" w:rsidRDefault="00EA3E44"/>
        </w:tc>
        <w:tc>
          <w:tcPr>
            <w:tcW w:w="5916" w:type="dxa"/>
          </w:tcPr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>Для выполнения олимпиады участнику необходимо устройство с устойчивым доступом к сети «Интернет». Задания можно выполнять как с компьютеров или ноутбуков, так и с мобильных телефонов или планшетов</w:t>
            </w:r>
          </w:p>
        </w:tc>
        <w:tc>
          <w:tcPr>
            <w:tcW w:w="3119" w:type="dxa"/>
          </w:tcPr>
          <w:p w:rsidR="00842018" w:rsidRPr="00335651" w:rsidRDefault="00842018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При выполнении заданий олимпиады </w:t>
            </w:r>
          </w:p>
          <w:p w:rsidR="00842018" w:rsidRPr="00335651" w:rsidRDefault="00842018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разрешено использовать </w:t>
            </w:r>
          </w:p>
          <w:p w:rsidR="00EA3E44" w:rsidRPr="00335651" w:rsidRDefault="00335651" w:rsidP="00335651">
            <w:pPr>
              <w:jc w:val="both"/>
            </w:pPr>
            <w:proofErr w:type="spellStart"/>
            <w:r>
              <w:rPr>
                <w:rFonts w:eastAsia="SimSun"/>
                <w:lang w:val="en-US" w:eastAsia="zh-CN"/>
              </w:rPr>
              <w:t>непрограммируемый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/>
              </w:rPr>
              <w:t>калькулятор</w:t>
            </w:r>
            <w:proofErr w:type="spellEnd"/>
          </w:p>
        </w:tc>
      </w:tr>
      <w:tr w:rsidR="00EA3E44" w:rsidRPr="00335651" w:rsidTr="00842018">
        <w:tc>
          <w:tcPr>
            <w:tcW w:w="2097" w:type="dxa"/>
            <w:shd w:val="clear" w:color="auto" w:fill="auto"/>
          </w:tcPr>
          <w:p w:rsidR="00EA3E44" w:rsidRPr="00335651" w:rsidRDefault="0005158A">
            <w:r w:rsidRPr="00335651">
              <w:t>Физическая  культура</w:t>
            </w:r>
          </w:p>
        </w:tc>
        <w:tc>
          <w:tcPr>
            <w:tcW w:w="3114" w:type="dxa"/>
          </w:tcPr>
          <w:p w:rsidR="00EA3E44" w:rsidRPr="00335651" w:rsidRDefault="0005158A">
            <w:r w:rsidRPr="00335651">
              <w:rPr>
                <w:rFonts w:eastAsia="SimSun"/>
                <w:b/>
                <w:bCs/>
                <w:i/>
                <w:iCs/>
                <w:lang w:eastAsia="zh-CN"/>
              </w:rPr>
              <w:t xml:space="preserve">Теоретический тур: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5-11 класс – 45 минут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(тест) </w:t>
            </w:r>
          </w:p>
          <w:p w:rsidR="00EA3E44" w:rsidRPr="00335651" w:rsidRDefault="0005158A">
            <w:r w:rsidRPr="00335651">
              <w:rPr>
                <w:rFonts w:eastAsia="SimSun"/>
                <w:b/>
                <w:bCs/>
                <w:i/>
                <w:iCs/>
                <w:lang w:eastAsia="zh-CN"/>
              </w:rPr>
              <w:t xml:space="preserve">Практический тур: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до 10 мин на 1 </w:t>
            </w:r>
          </w:p>
          <w:p w:rsidR="00EA3E44" w:rsidRPr="0005158A" w:rsidRDefault="0005158A">
            <w:r>
              <w:rPr>
                <w:rFonts w:eastAsia="SimSun"/>
                <w:lang w:val="en-US" w:eastAsia="zh-CN"/>
              </w:rPr>
              <w:t>участника</w:t>
            </w:r>
          </w:p>
          <w:p w:rsidR="00EA3E44" w:rsidRPr="00335651" w:rsidRDefault="00EA3E44"/>
        </w:tc>
        <w:tc>
          <w:tcPr>
            <w:tcW w:w="1966" w:type="dxa"/>
          </w:tcPr>
          <w:p w:rsidR="00EA3E44" w:rsidRPr="00335651" w:rsidRDefault="0005158A">
            <w:proofErr w:type="gramStart"/>
            <w:r w:rsidRPr="00335651">
              <w:rPr>
                <w:rFonts w:eastAsia="SimSun"/>
                <w:lang w:eastAsia="zh-CN"/>
              </w:rPr>
              <w:t xml:space="preserve">5-6 кл </w:t>
            </w:r>
            <w:r w:rsidRPr="00335651">
              <w:rPr>
                <w:rFonts w:eastAsia="SimSun"/>
                <w:lang w:eastAsia="zh-CN"/>
              </w:rPr>
              <w:t xml:space="preserve">(юноши, </w:t>
            </w:r>
            <w:proofErr w:type="gramEnd"/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девушки), 7-8 </w:t>
            </w:r>
          </w:p>
          <w:p w:rsidR="00EA3E44" w:rsidRPr="00335651" w:rsidRDefault="0005158A">
            <w:proofErr w:type="gramStart"/>
            <w:r w:rsidRPr="00335651">
              <w:rPr>
                <w:rFonts w:eastAsia="SimSun"/>
                <w:lang w:eastAsia="zh-CN"/>
              </w:rPr>
              <w:t xml:space="preserve">кл (юноши, </w:t>
            </w:r>
            <w:proofErr w:type="gramEnd"/>
          </w:p>
          <w:p w:rsidR="00EA3E44" w:rsidRPr="00335651" w:rsidRDefault="0005158A">
            <w:proofErr w:type="spellStart"/>
            <w:r w:rsidRPr="00335651">
              <w:rPr>
                <w:rFonts w:eastAsia="SimSun"/>
                <w:lang w:val="en-US" w:eastAsia="zh-CN"/>
              </w:rPr>
              <w:t>девушки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),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9-11 </w:t>
            </w:r>
            <w:r>
              <w:rPr>
                <w:rFonts w:eastAsia="SimSun"/>
                <w:lang w:eastAsia="zh-CN"/>
              </w:rPr>
              <w:t>к</w:t>
            </w:r>
            <w:r w:rsidRPr="00335651">
              <w:rPr>
                <w:rFonts w:eastAsia="SimSun"/>
                <w:lang w:val="en-US" w:eastAsia="zh-CN"/>
              </w:rPr>
              <w:t>л</w:t>
            </w:r>
            <w:r>
              <w:rPr>
                <w:rFonts w:eastAsia="SimSun"/>
                <w:lang w:eastAsia="zh-CN"/>
              </w:rPr>
              <w:t xml:space="preserve"> </w:t>
            </w:r>
            <w:r w:rsidRPr="00335651">
              <w:rPr>
                <w:rFonts w:eastAsia="SimSun"/>
                <w:lang w:val="en-US" w:eastAsia="zh-CN"/>
              </w:rPr>
              <w:t>(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юноши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, </w:t>
            </w:r>
          </w:p>
          <w:p w:rsidR="00EA3E44" w:rsidRPr="00335651" w:rsidRDefault="0005158A">
            <w:proofErr w:type="spellStart"/>
            <w:r w:rsidRPr="00335651">
              <w:rPr>
                <w:rFonts w:eastAsia="SimSun"/>
                <w:lang w:val="en-US" w:eastAsia="zh-CN"/>
              </w:rPr>
              <w:t>девушки</w:t>
            </w:r>
            <w:proofErr w:type="spellEnd"/>
            <w:r w:rsidRPr="00335651">
              <w:rPr>
                <w:rFonts w:eastAsia="SimSun"/>
                <w:lang w:val="en-US" w:eastAsia="zh-CN"/>
              </w:rPr>
              <w:t>)</w:t>
            </w:r>
          </w:p>
        </w:tc>
        <w:tc>
          <w:tcPr>
            <w:tcW w:w="5916" w:type="dxa"/>
          </w:tcPr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Площадка со специальной разметкой для игры в баскетбол или волейбол; дорожка из гимнастических матов </w:t>
            </w:r>
          </w:p>
          <w:p w:rsidR="00EA3E44" w:rsidRPr="00335651" w:rsidRDefault="00EA3E44" w:rsidP="00842018">
            <w:pPr>
              <w:jc w:val="both"/>
            </w:pPr>
          </w:p>
        </w:tc>
        <w:tc>
          <w:tcPr>
            <w:tcW w:w="3119" w:type="dxa"/>
          </w:tcPr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Использовать запрещено. Победители и призеры определяются в каждой группе (Метод рекомендации, стр. 4): </w:t>
            </w:r>
          </w:p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>5-6 кл: - юноши,</w:t>
            </w:r>
            <w:r w:rsidRPr="00335651">
              <w:rPr>
                <w:rFonts w:eastAsia="SimSun"/>
                <w:lang w:eastAsia="zh-CN"/>
              </w:rPr>
              <w:t xml:space="preserve"> </w:t>
            </w:r>
            <w:r w:rsidRPr="00335651">
              <w:rPr>
                <w:rFonts w:eastAsia="SimSun"/>
                <w:lang w:eastAsia="zh-CN"/>
              </w:rPr>
              <w:t xml:space="preserve">- девушки. </w:t>
            </w:r>
          </w:p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 xml:space="preserve">7-8 кл: - юноши, - </w:t>
            </w:r>
            <w:r w:rsidRPr="00335651">
              <w:rPr>
                <w:rFonts w:eastAsia="SimSun"/>
                <w:lang w:eastAsia="zh-CN"/>
              </w:rPr>
              <w:t xml:space="preserve">девушки. </w:t>
            </w:r>
          </w:p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val="en-US" w:eastAsia="zh-CN"/>
              </w:rPr>
              <w:t xml:space="preserve">9-11 кл: -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юноши</w:t>
            </w:r>
            <w:proofErr w:type="spellEnd"/>
            <w:r w:rsidRPr="00335651">
              <w:rPr>
                <w:rFonts w:eastAsia="SimSun"/>
                <w:lang w:val="en-US" w:eastAsia="zh-CN"/>
              </w:rPr>
              <w:t>, -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девушки</w:t>
            </w:r>
            <w:proofErr w:type="spellEnd"/>
          </w:p>
        </w:tc>
      </w:tr>
      <w:tr w:rsidR="00EA3E44" w:rsidRPr="00335651" w:rsidTr="00842018">
        <w:tc>
          <w:tcPr>
            <w:tcW w:w="2097" w:type="dxa"/>
            <w:shd w:val="clear" w:color="auto" w:fill="auto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Химия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>(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платформа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«СИРИУС) </w:t>
            </w:r>
          </w:p>
          <w:p w:rsidR="00EA3E44" w:rsidRPr="00335651" w:rsidRDefault="00EA3E44"/>
        </w:tc>
        <w:tc>
          <w:tcPr>
            <w:tcW w:w="3114" w:type="dxa"/>
          </w:tcPr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Продолжительность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тура: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7−8 класс — 120 минут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9 класс — 120 минут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10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класс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— 120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минут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11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класс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— 120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минут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EA3E44"/>
        </w:tc>
        <w:tc>
          <w:tcPr>
            <w:tcW w:w="1966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7-8, 9,10,11 </w:t>
            </w:r>
          </w:p>
          <w:p w:rsidR="00EA3E44" w:rsidRPr="00335651" w:rsidRDefault="00EA3E44"/>
        </w:tc>
        <w:tc>
          <w:tcPr>
            <w:tcW w:w="5916" w:type="dxa"/>
          </w:tcPr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>Для выполнения олимпиады участнику необходимо устройство с</w:t>
            </w:r>
            <w:r w:rsidRPr="00335651">
              <w:rPr>
                <w:rFonts w:eastAsia="SimSun"/>
                <w:lang w:eastAsia="zh-CN"/>
              </w:rPr>
              <w:t xml:space="preserve"> устойчивым доступом к сети «Интернет». Задания можно выполнять как с компьютеров или ноутбуков, так и с мобильных телефонов или планшетов</w:t>
            </w:r>
          </w:p>
          <w:p w:rsidR="00EA3E44" w:rsidRPr="00335651" w:rsidRDefault="00EA3E44" w:rsidP="00842018">
            <w:pPr>
              <w:jc w:val="both"/>
            </w:pPr>
          </w:p>
        </w:tc>
        <w:tc>
          <w:tcPr>
            <w:tcW w:w="3119" w:type="dxa"/>
          </w:tcPr>
          <w:p w:rsidR="00EA3E44" w:rsidRPr="00335651" w:rsidRDefault="0005158A" w:rsidP="00842018">
            <w:pPr>
              <w:jc w:val="both"/>
            </w:pPr>
            <w:r w:rsidRPr="00335651">
              <w:rPr>
                <w:rFonts w:eastAsia="SimSun"/>
                <w:lang w:eastAsia="zh-CN"/>
              </w:rPr>
              <w:t>При выполнении заданий олимпиады разрешено использовать: таблицу Менделеева, таблицу</w:t>
            </w:r>
            <w:r w:rsidRPr="00335651">
              <w:rPr>
                <w:rFonts w:eastAsia="SimSun"/>
                <w:lang w:eastAsia="zh-CN"/>
              </w:rPr>
              <w:t xml:space="preserve"> </w:t>
            </w:r>
            <w:r w:rsidRPr="00335651">
              <w:rPr>
                <w:rFonts w:eastAsia="SimSun"/>
                <w:lang w:eastAsia="zh-CN"/>
              </w:rPr>
              <w:t xml:space="preserve">растворимости, ряд </w:t>
            </w:r>
            <w:r w:rsidRPr="00335651">
              <w:rPr>
                <w:rFonts w:eastAsia="SimSun"/>
                <w:lang w:eastAsia="zh-CN"/>
              </w:rPr>
              <w:t>н</w:t>
            </w:r>
            <w:r w:rsidRPr="00335651">
              <w:rPr>
                <w:rFonts w:eastAsia="SimSun"/>
                <w:lang w:eastAsia="zh-CN"/>
              </w:rPr>
              <w:t>апряжений и</w:t>
            </w:r>
            <w:r w:rsidRPr="00335651">
              <w:rPr>
                <w:rFonts w:eastAsia="SimSun"/>
                <w:lang w:eastAsia="zh-CN"/>
              </w:rPr>
              <w:t xml:space="preserve"> </w:t>
            </w:r>
            <w:r w:rsidRPr="00335651">
              <w:rPr>
                <w:rFonts w:eastAsia="SimSun"/>
                <w:lang w:eastAsia="zh-CN"/>
              </w:rPr>
              <w:t>н</w:t>
            </w:r>
            <w:r w:rsidRPr="00335651">
              <w:rPr>
                <w:rFonts w:eastAsia="SimSun"/>
                <w:lang w:eastAsia="zh-CN"/>
              </w:rPr>
              <w:t xml:space="preserve">епрограммируемый </w:t>
            </w:r>
          </w:p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калькулятор</w:t>
            </w:r>
            <w:proofErr w:type="spellEnd"/>
          </w:p>
        </w:tc>
      </w:tr>
      <w:tr w:rsidR="00EA3E44" w:rsidRPr="00335651" w:rsidTr="00842018">
        <w:tc>
          <w:tcPr>
            <w:tcW w:w="2097" w:type="dxa"/>
          </w:tcPr>
          <w:p w:rsidR="00EA3E44" w:rsidRPr="00335651" w:rsidRDefault="0005158A">
            <w:r w:rsidRPr="00335651">
              <w:t xml:space="preserve">Экология </w:t>
            </w:r>
          </w:p>
        </w:tc>
        <w:tc>
          <w:tcPr>
            <w:tcW w:w="3114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7- 11 кл. – 45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мин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. </w:t>
            </w:r>
          </w:p>
          <w:p w:rsidR="00EA3E44" w:rsidRPr="00335651" w:rsidRDefault="00EA3E44"/>
        </w:tc>
        <w:tc>
          <w:tcPr>
            <w:tcW w:w="1966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 xml:space="preserve">7, 8,9 ,10, 11 </w:t>
            </w:r>
          </w:p>
          <w:p w:rsidR="00EA3E44" w:rsidRPr="00335651" w:rsidRDefault="00EA3E44"/>
        </w:tc>
        <w:tc>
          <w:tcPr>
            <w:tcW w:w="5916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Не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требуется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EA3E44" w:rsidP="00842018">
            <w:pPr>
              <w:jc w:val="both"/>
            </w:pPr>
          </w:p>
        </w:tc>
        <w:tc>
          <w:tcPr>
            <w:tcW w:w="3119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Использовать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запрещено</w:t>
            </w:r>
            <w:proofErr w:type="spellEnd"/>
          </w:p>
          <w:p w:rsidR="00EA3E44" w:rsidRPr="00335651" w:rsidRDefault="00EA3E44" w:rsidP="00842018">
            <w:pPr>
              <w:jc w:val="both"/>
            </w:pPr>
          </w:p>
        </w:tc>
      </w:tr>
      <w:tr w:rsidR="00EA3E44" w:rsidRPr="00335651" w:rsidTr="00842018">
        <w:tc>
          <w:tcPr>
            <w:tcW w:w="2097" w:type="dxa"/>
          </w:tcPr>
          <w:p w:rsidR="00EA3E44" w:rsidRPr="00335651" w:rsidRDefault="0005158A">
            <w:r w:rsidRPr="00335651">
              <w:t xml:space="preserve">Экономика </w:t>
            </w:r>
          </w:p>
        </w:tc>
        <w:tc>
          <w:tcPr>
            <w:tcW w:w="3114" w:type="dxa"/>
          </w:tcPr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5-7 классы – 90 минут; </w:t>
            </w:r>
          </w:p>
          <w:p w:rsidR="00EA3E44" w:rsidRPr="00335651" w:rsidRDefault="0005158A">
            <w:r w:rsidRPr="00335651">
              <w:rPr>
                <w:rFonts w:eastAsia="SimSun"/>
                <w:lang w:eastAsia="zh-CN"/>
              </w:rPr>
              <w:t xml:space="preserve">8-9 классы – 120 минут </w:t>
            </w:r>
          </w:p>
          <w:p w:rsidR="00EA3E44" w:rsidRPr="00335651" w:rsidRDefault="0005158A" w:rsidP="0005158A">
            <w:r w:rsidRPr="00335651">
              <w:rPr>
                <w:rFonts w:eastAsia="SimSun"/>
                <w:lang w:eastAsia="zh-CN"/>
              </w:rPr>
              <w:t xml:space="preserve">10-11 классы – 150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минут</w:t>
            </w:r>
            <w:proofErr w:type="spellEnd"/>
          </w:p>
        </w:tc>
        <w:tc>
          <w:tcPr>
            <w:tcW w:w="1966" w:type="dxa"/>
          </w:tcPr>
          <w:p w:rsidR="00EA3E44" w:rsidRPr="00335651" w:rsidRDefault="0005158A">
            <w:r w:rsidRPr="00335651">
              <w:rPr>
                <w:rFonts w:eastAsia="SimSun"/>
                <w:lang w:val="en-US" w:eastAsia="zh-CN"/>
              </w:rPr>
              <w:t>5-7, 8-9, 10-11</w:t>
            </w:r>
          </w:p>
          <w:p w:rsidR="00EA3E44" w:rsidRPr="00335651" w:rsidRDefault="00EA3E44"/>
        </w:tc>
        <w:tc>
          <w:tcPr>
            <w:tcW w:w="5916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Не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требуется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</w:p>
          <w:p w:rsidR="00EA3E44" w:rsidRPr="00335651" w:rsidRDefault="00EA3E44" w:rsidP="00842018">
            <w:pPr>
              <w:jc w:val="both"/>
            </w:pPr>
          </w:p>
        </w:tc>
        <w:tc>
          <w:tcPr>
            <w:tcW w:w="3119" w:type="dxa"/>
          </w:tcPr>
          <w:p w:rsidR="00EA3E44" w:rsidRPr="00335651" w:rsidRDefault="0005158A" w:rsidP="00842018">
            <w:pPr>
              <w:jc w:val="both"/>
            </w:pPr>
            <w:proofErr w:type="spellStart"/>
            <w:r w:rsidRPr="00335651">
              <w:rPr>
                <w:rFonts w:eastAsia="SimSun"/>
                <w:lang w:val="en-US" w:eastAsia="zh-CN"/>
              </w:rPr>
              <w:t>Использовать</w:t>
            </w:r>
            <w:proofErr w:type="spellEnd"/>
            <w:r w:rsidRPr="00335651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335651">
              <w:rPr>
                <w:rFonts w:eastAsia="SimSun"/>
                <w:lang w:val="en-US" w:eastAsia="zh-CN"/>
              </w:rPr>
              <w:t>запрещено</w:t>
            </w:r>
            <w:proofErr w:type="spellEnd"/>
          </w:p>
          <w:p w:rsidR="00EA3E44" w:rsidRPr="00335651" w:rsidRDefault="00EA3E44" w:rsidP="00842018">
            <w:pPr>
              <w:jc w:val="both"/>
            </w:pPr>
          </w:p>
        </w:tc>
      </w:tr>
    </w:tbl>
    <w:p w:rsidR="00EA3E44" w:rsidRPr="00335651" w:rsidRDefault="00EA3E44">
      <w:pPr>
        <w:ind w:firstLine="993"/>
      </w:pPr>
    </w:p>
    <w:sectPr w:rsidR="00EA3E44" w:rsidRPr="00335651" w:rsidSect="00EA3E44">
      <w:pgSz w:w="16838" w:h="11906" w:orient="landscape"/>
      <w:pgMar w:top="567" w:right="567" w:bottom="56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92A67"/>
    <w:multiLevelType w:val="multilevel"/>
    <w:tmpl w:val="7A892A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BC110D"/>
    <w:rsid w:val="00001AD9"/>
    <w:rsid w:val="0001292E"/>
    <w:rsid w:val="000157C2"/>
    <w:rsid w:val="000171EF"/>
    <w:rsid w:val="000237E1"/>
    <w:rsid w:val="0003043E"/>
    <w:rsid w:val="000377D3"/>
    <w:rsid w:val="000403A8"/>
    <w:rsid w:val="00042847"/>
    <w:rsid w:val="0004629E"/>
    <w:rsid w:val="00046625"/>
    <w:rsid w:val="0005158A"/>
    <w:rsid w:val="00054BF6"/>
    <w:rsid w:val="00057BE6"/>
    <w:rsid w:val="00065EB0"/>
    <w:rsid w:val="0007074B"/>
    <w:rsid w:val="0008213A"/>
    <w:rsid w:val="00084188"/>
    <w:rsid w:val="000854F4"/>
    <w:rsid w:val="00087AF8"/>
    <w:rsid w:val="00096A96"/>
    <w:rsid w:val="000A07D4"/>
    <w:rsid w:val="000A5883"/>
    <w:rsid w:val="000A6C43"/>
    <w:rsid w:val="000A769D"/>
    <w:rsid w:val="000C0F12"/>
    <w:rsid w:val="000C4128"/>
    <w:rsid w:val="000E0BF2"/>
    <w:rsid w:val="000E540D"/>
    <w:rsid w:val="000E68E2"/>
    <w:rsid w:val="000E71CD"/>
    <w:rsid w:val="000F4631"/>
    <w:rsid w:val="000F49A7"/>
    <w:rsid w:val="00106902"/>
    <w:rsid w:val="00107AE1"/>
    <w:rsid w:val="001146CA"/>
    <w:rsid w:val="00120E9C"/>
    <w:rsid w:val="00122CF8"/>
    <w:rsid w:val="00127234"/>
    <w:rsid w:val="0013095C"/>
    <w:rsid w:val="00132DAE"/>
    <w:rsid w:val="0013459B"/>
    <w:rsid w:val="00135BAD"/>
    <w:rsid w:val="00137349"/>
    <w:rsid w:val="00137E51"/>
    <w:rsid w:val="00143E3C"/>
    <w:rsid w:val="00146AAD"/>
    <w:rsid w:val="00146F63"/>
    <w:rsid w:val="001474E6"/>
    <w:rsid w:val="00150F99"/>
    <w:rsid w:val="00151C00"/>
    <w:rsid w:val="00157EBF"/>
    <w:rsid w:val="001668F6"/>
    <w:rsid w:val="00167466"/>
    <w:rsid w:val="00173003"/>
    <w:rsid w:val="00175270"/>
    <w:rsid w:val="00176EF4"/>
    <w:rsid w:val="001815D4"/>
    <w:rsid w:val="00184E68"/>
    <w:rsid w:val="0019545F"/>
    <w:rsid w:val="00197F47"/>
    <w:rsid w:val="001A1754"/>
    <w:rsid w:val="001A5BB0"/>
    <w:rsid w:val="001B450C"/>
    <w:rsid w:val="001B7636"/>
    <w:rsid w:val="001C14CB"/>
    <w:rsid w:val="001C160D"/>
    <w:rsid w:val="001C221B"/>
    <w:rsid w:val="001C2344"/>
    <w:rsid w:val="001C3AD9"/>
    <w:rsid w:val="001C4B62"/>
    <w:rsid w:val="001D189D"/>
    <w:rsid w:val="001D1B9F"/>
    <w:rsid w:val="001D555E"/>
    <w:rsid w:val="001E0198"/>
    <w:rsid w:val="001E7C71"/>
    <w:rsid w:val="001F1328"/>
    <w:rsid w:val="001F4157"/>
    <w:rsid w:val="001F6A55"/>
    <w:rsid w:val="00200013"/>
    <w:rsid w:val="002015DA"/>
    <w:rsid w:val="00201D85"/>
    <w:rsid w:val="0020327C"/>
    <w:rsid w:val="002063AF"/>
    <w:rsid w:val="00214E1B"/>
    <w:rsid w:val="00215C3A"/>
    <w:rsid w:val="00215E53"/>
    <w:rsid w:val="002179DE"/>
    <w:rsid w:val="00221AC9"/>
    <w:rsid w:val="00226442"/>
    <w:rsid w:val="00227CF7"/>
    <w:rsid w:val="00237375"/>
    <w:rsid w:val="00253F22"/>
    <w:rsid w:val="0025566A"/>
    <w:rsid w:val="0025625E"/>
    <w:rsid w:val="00256EAB"/>
    <w:rsid w:val="00262D41"/>
    <w:rsid w:val="002857B2"/>
    <w:rsid w:val="0028745E"/>
    <w:rsid w:val="0029137B"/>
    <w:rsid w:val="002971AD"/>
    <w:rsid w:val="002A0B4E"/>
    <w:rsid w:val="002B3062"/>
    <w:rsid w:val="002B5DC5"/>
    <w:rsid w:val="002C2939"/>
    <w:rsid w:val="002C3DC2"/>
    <w:rsid w:val="002C4930"/>
    <w:rsid w:val="002D3EFD"/>
    <w:rsid w:val="002E3510"/>
    <w:rsid w:val="002F0443"/>
    <w:rsid w:val="002F2361"/>
    <w:rsid w:val="002F3051"/>
    <w:rsid w:val="002F55BA"/>
    <w:rsid w:val="00303280"/>
    <w:rsid w:val="00307873"/>
    <w:rsid w:val="003107B4"/>
    <w:rsid w:val="0031467F"/>
    <w:rsid w:val="00314914"/>
    <w:rsid w:val="00320652"/>
    <w:rsid w:val="0033186C"/>
    <w:rsid w:val="00335651"/>
    <w:rsid w:val="00342075"/>
    <w:rsid w:val="0035531F"/>
    <w:rsid w:val="0037423C"/>
    <w:rsid w:val="00384D0A"/>
    <w:rsid w:val="00385F6A"/>
    <w:rsid w:val="003939CB"/>
    <w:rsid w:val="00394216"/>
    <w:rsid w:val="00395795"/>
    <w:rsid w:val="003A0F95"/>
    <w:rsid w:val="003A6A22"/>
    <w:rsid w:val="003B0067"/>
    <w:rsid w:val="003B1165"/>
    <w:rsid w:val="003C0E89"/>
    <w:rsid w:val="003C3E50"/>
    <w:rsid w:val="003C7E53"/>
    <w:rsid w:val="003D09BB"/>
    <w:rsid w:val="003D0B27"/>
    <w:rsid w:val="003D3B29"/>
    <w:rsid w:val="003E1598"/>
    <w:rsid w:val="003E4E03"/>
    <w:rsid w:val="003F0697"/>
    <w:rsid w:val="003F1B4B"/>
    <w:rsid w:val="00402705"/>
    <w:rsid w:val="00404515"/>
    <w:rsid w:val="00404BD7"/>
    <w:rsid w:val="00406134"/>
    <w:rsid w:val="0041247C"/>
    <w:rsid w:val="00416C6E"/>
    <w:rsid w:val="00420615"/>
    <w:rsid w:val="004325AB"/>
    <w:rsid w:val="004471FF"/>
    <w:rsid w:val="00457450"/>
    <w:rsid w:val="0047133C"/>
    <w:rsid w:val="00471970"/>
    <w:rsid w:val="004719BD"/>
    <w:rsid w:val="00485A63"/>
    <w:rsid w:val="004900ED"/>
    <w:rsid w:val="00490357"/>
    <w:rsid w:val="00491A15"/>
    <w:rsid w:val="00495C09"/>
    <w:rsid w:val="004A28BD"/>
    <w:rsid w:val="004B0A4C"/>
    <w:rsid w:val="004B7455"/>
    <w:rsid w:val="004B7B3B"/>
    <w:rsid w:val="004E475D"/>
    <w:rsid w:val="004F2DE6"/>
    <w:rsid w:val="004F4460"/>
    <w:rsid w:val="005020D8"/>
    <w:rsid w:val="00505668"/>
    <w:rsid w:val="005104FD"/>
    <w:rsid w:val="00511896"/>
    <w:rsid w:val="00513BCC"/>
    <w:rsid w:val="00521380"/>
    <w:rsid w:val="00522BB8"/>
    <w:rsid w:val="00523F62"/>
    <w:rsid w:val="0052590C"/>
    <w:rsid w:val="0052726C"/>
    <w:rsid w:val="00531823"/>
    <w:rsid w:val="00532C4F"/>
    <w:rsid w:val="0053351E"/>
    <w:rsid w:val="005353B7"/>
    <w:rsid w:val="0053685E"/>
    <w:rsid w:val="0054730C"/>
    <w:rsid w:val="0055470E"/>
    <w:rsid w:val="00556B7C"/>
    <w:rsid w:val="00560F32"/>
    <w:rsid w:val="00561566"/>
    <w:rsid w:val="0056543C"/>
    <w:rsid w:val="0056691A"/>
    <w:rsid w:val="00571EEB"/>
    <w:rsid w:val="00572606"/>
    <w:rsid w:val="00576604"/>
    <w:rsid w:val="005841ED"/>
    <w:rsid w:val="00587B2A"/>
    <w:rsid w:val="00591C2D"/>
    <w:rsid w:val="00593B1D"/>
    <w:rsid w:val="00593F86"/>
    <w:rsid w:val="005951B3"/>
    <w:rsid w:val="005A3DE1"/>
    <w:rsid w:val="005A5D93"/>
    <w:rsid w:val="005B45D8"/>
    <w:rsid w:val="005B4959"/>
    <w:rsid w:val="005B4E82"/>
    <w:rsid w:val="005D63BC"/>
    <w:rsid w:val="005D687A"/>
    <w:rsid w:val="005E0CFC"/>
    <w:rsid w:val="005E1054"/>
    <w:rsid w:val="005E70D3"/>
    <w:rsid w:val="005F1F6B"/>
    <w:rsid w:val="005F2361"/>
    <w:rsid w:val="005F79A3"/>
    <w:rsid w:val="006047C0"/>
    <w:rsid w:val="006071D6"/>
    <w:rsid w:val="00607F46"/>
    <w:rsid w:val="006103AA"/>
    <w:rsid w:val="006352D0"/>
    <w:rsid w:val="006361EC"/>
    <w:rsid w:val="006428D3"/>
    <w:rsid w:val="00643315"/>
    <w:rsid w:val="006473D3"/>
    <w:rsid w:val="0065120C"/>
    <w:rsid w:val="00657D84"/>
    <w:rsid w:val="00664394"/>
    <w:rsid w:val="006658D5"/>
    <w:rsid w:val="006701E7"/>
    <w:rsid w:val="00672C9A"/>
    <w:rsid w:val="00672CD0"/>
    <w:rsid w:val="0067354F"/>
    <w:rsid w:val="006769D2"/>
    <w:rsid w:val="006814A7"/>
    <w:rsid w:val="00685E08"/>
    <w:rsid w:val="00694DAE"/>
    <w:rsid w:val="006A0170"/>
    <w:rsid w:val="006A3B6C"/>
    <w:rsid w:val="006B0040"/>
    <w:rsid w:val="006B1628"/>
    <w:rsid w:val="006B7C49"/>
    <w:rsid w:val="006C3A2F"/>
    <w:rsid w:val="006D4A44"/>
    <w:rsid w:val="006D71C4"/>
    <w:rsid w:val="006E0AFB"/>
    <w:rsid w:val="006E1EA3"/>
    <w:rsid w:val="006F11CB"/>
    <w:rsid w:val="006F1CAB"/>
    <w:rsid w:val="006F39E8"/>
    <w:rsid w:val="006F3CE1"/>
    <w:rsid w:val="006F552D"/>
    <w:rsid w:val="006F6AE0"/>
    <w:rsid w:val="00703C4D"/>
    <w:rsid w:val="007041C4"/>
    <w:rsid w:val="00711D62"/>
    <w:rsid w:val="0071682C"/>
    <w:rsid w:val="007170CC"/>
    <w:rsid w:val="0072433E"/>
    <w:rsid w:val="00724477"/>
    <w:rsid w:val="00726123"/>
    <w:rsid w:val="007277BB"/>
    <w:rsid w:val="00733CB4"/>
    <w:rsid w:val="00733DBA"/>
    <w:rsid w:val="00735FC5"/>
    <w:rsid w:val="007401FA"/>
    <w:rsid w:val="007475C6"/>
    <w:rsid w:val="007506D5"/>
    <w:rsid w:val="00750AEA"/>
    <w:rsid w:val="007547E8"/>
    <w:rsid w:val="0075736A"/>
    <w:rsid w:val="00761724"/>
    <w:rsid w:val="007644FD"/>
    <w:rsid w:val="0077771C"/>
    <w:rsid w:val="00781339"/>
    <w:rsid w:val="00790B61"/>
    <w:rsid w:val="00795266"/>
    <w:rsid w:val="00797006"/>
    <w:rsid w:val="007B1188"/>
    <w:rsid w:val="007B683F"/>
    <w:rsid w:val="007B6CD4"/>
    <w:rsid w:val="007C2F0D"/>
    <w:rsid w:val="007C2F80"/>
    <w:rsid w:val="007C4472"/>
    <w:rsid w:val="007D49AA"/>
    <w:rsid w:val="007D7926"/>
    <w:rsid w:val="007E0028"/>
    <w:rsid w:val="007E7733"/>
    <w:rsid w:val="007F22AB"/>
    <w:rsid w:val="007F73A8"/>
    <w:rsid w:val="008014E7"/>
    <w:rsid w:val="00802497"/>
    <w:rsid w:val="0080463E"/>
    <w:rsid w:val="00824ABB"/>
    <w:rsid w:val="00836A1A"/>
    <w:rsid w:val="00842018"/>
    <w:rsid w:val="008476D8"/>
    <w:rsid w:val="008508C9"/>
    <w:rsid w:val="00851AE6"/>
    <w:rsid w:val="00852C85"/>
    <w:rsid w:val="00861DEC"/>
    <w:rsid w:val="008622B4"/>
    <w:rsid w:val="00866F28"/>
    <w:rsid w:val="00870893"/>
    <w:rsid w:val="00872CF8"/>
    <w:rsid w:val="0087467F"/>
    <w:rsid w:val="008817C7"/>
    <w:rsid w:val="0088624F"/>
    <w:rsid w:val="00887B41"/>
    <w:rsid w:val="00897134"/>
    <w:rsid w:val="008A0207"/>
    <w:rsid w:val="008B1921"/>
    <w:rsid w:val="008C2BAF"/>
    <w:rsid w:val="008C3E76"/>
    <w:rsid w:val="008C4A6B"/>
    <w:rsid w:val="008C4EDB"/>
    <w:rsid w:val="008C5166"/>
    <w:rsid w:val="008D1C7A"/>
    <w:rsid w:val="008D3B40"/>
    <w:rsid w:val="008D4471"/>
    <w:rsid w:val="008E070D"/>
    <w:rsid w:val="008E7417"/>
    <w:rsid w:val="0090020A"/>
    <w:rsid w:val="00910697"/>
    <w:rsid w:val="00911235"/>
    <w:rsid w:val="009242A8"/>
    <w:rsid w:val="00925031"/>
    <w:rsid w:val="00925C10"/>
    <w:rsid w:val="00926DDE"/>
    <w:rsid w:val="009275D4"/>
    <w:rsid w:val="00944544"/>
    <w:rsid w:val="009534C9"/>
    <w:rsid w:val="009561FD"/>
    <w:rsid w:val="00956AE2"/>
    <w:rsid w:val="00963681"/>
    <w:rsid w:val="0097673A"/>
    <w:rsid w:val="0097677B"/>
    <w:rsid w:val="009833CF"/>
    <w:rsid w:val="009851F9"/>
    <w:rsid w:val="00993F36"/>
    <w:rsid w:val="00994318"/>
    <w:rsid w:val="00997C84"/>
    <w:rsid w:val="009B0031"/>
    <w:rsid w:val="009B12C5"/>
    <w:rsid w:val="009C3319"/>
    <w:rsid w:val="009C75BF"/>
    <w:rsid w:val="009D0546"/>
    <w:rsid w:val="009D089F"/>
    <w:rsid w:val="009D108F"/>
    <w:rsid w:val="009E4C66"/>
    <w:rsid w:val="009F6749"/>
    <w:rsid w:val="00A04D18"/>
    <w:rsid w:val="00A07B47"/>
    <w:rsid w:val="00A25D71"/>
    <w:rsid w:val="00A3107F"/>
    <w:rsid w:val="00A3223D"/>
    <w:rsid w:val="00A355DA"/>
    <w:rsid w:val="00A51275"/>
    <w:rsid w:val="00A57460"/>
    <w:rsid w:val="00A613A4"/>
    <w:rsid w:val="00A6360D"/>
    <w:rsid w:val="00A671EA"/>
    <w:rsid w:val="00A72F13"/>
    <w:rsid w:val="00A8233F"/>
    <w:rsid w:val="00A8244F"/>
    <w:rsid w:val="00A84631"/>
    <w:rsid w:val="00A87F6B"/>
    <w:rsid w:val="00A93A43"/>
    <w:rsid w:val="00A94B66"/>
    <w:rsid w:val="00AA472D"/>
    <w:rsid w:val="00AB2E34"/>
    <w:rsid w:val="00AB4B4B"/>
    <w:rsid w:val="00AB51A6"/>
    <w:rsid w:val="00AB6BA2"/>
    <w:rsid w:val="00AC3E3B"/>
    <w:rsid w:val="00AC4054"/>
    <w:rsid w:val="00AD4336"/>
    <w:rsid w:val="00AD48B2"/>
    <w:rsid w:val="00AD641E"/>
    <w:rsid w:val="00AD6F3D"/>
    <w:rsid w:val="00AE0B31"/>
    <w:rsid w:val="00AE5056"/>
    <w:rsid w:val="00AE68CC"/>
    <w:rsid w:val="00AF3916"/>
    <w:rsid w:val="00B013FD"/>
    <w:rsid w:val="00B04D3D"/>
    <w:rsid w:val="00B04F06"/>
    <w:rsid w:val="00B07319"/>
    <w:rsid w:val="00B07FBF"/>
    <w:rsid w:val="00B13AF9"/>
    <w:rsid w:val="00B212FD"/>
    <w:rsid w:val="00B231F6"/>
    <w:rsid w:val="00B328AA"/>
    <w:rsid w:val="00B33AD9"/>
    <w:rsid w:val="00B41255"/>
    <w:rsid w:val="00B42221"/>
    <w:rsid w:val="00B42BB2"/>
    <w:rsid w:val="00B432F2"/>
    <w:rsid w:val="00B433F9"/>
    <w:rsid w:val="00B4409F"/>
    <w:rsid w:val="00B534AF"/>
    <w:rsid w:val="00B57265"/>
    <w:rsid w:val="00B603B0"/>
    <w:rsid w:val="00B67588"/>
    <w:rsid w:val="00B704DA"/>
    <w:rsid w:val="00B714AD"/>
    <w:rsid w:val="00B7481F"/>
    <w:rsid w:val="00B75F05"/>
    <w:rsid w:val="00B83BC8"/>
    <w:rsid w:val="00B83F90"/>
    <w:rsid w:val="00B84653"/>
    <w:rsid w:val="00B8768C"/>
    <w:rsid w:val="00B971DA"/>
    <w:rsid w:val="00B97D0D"/>
    <w:rsid w:val="00BA0C62"/>
    <w:rsid w:val="00BA30A0"/>
    <w:rsid w:val="00BB2E00"/>
    <w:rsid w:val="00BB6AAF"/>
    <w:rsid w:val="00BB7B0A"/>
    <w:rsid w:val="00BC110D"/>
    <w:rsid w:val="00BC6A30"/>
    <w:rsid w:val="00BD4306"/>
    <w:rsid w:val="00BD6EF7"/>
    <w:rsid w:val="00BE5CC4"/>
    <w:rsid w:val="00C062C5"/>
    <w:rsid w:val="00C07E10"/>
    <w:rsid w:val="00C13B12"/>
    <w:rsid w:val="00C20F9F"/>
    <w:rsid w:val="00C25103"/>
    <w:rsid w:val="00C34721"/>
    <w:rsid w:val="00C378F4"/>
    <w:rsid w:val="00C40C69"/>
    <w:rsid w:val="00C46E09"/>
    <w:rsid w:val="00C555AF"/>
    <w:rsid w:val="00C616C3"/>
    <w:rsid w:val="00C643B7"/>
    <w:rsid w:val="00C70DCA"/>
    <w:rsid w:val="00C744B3"/>
    <w:rsid w:val="00C80A7D"/>
    <w:rsid w:val="00C80E95"/>
    <w:rsid w:val="00C8296E"/>
    <w:rsid w:val="00C83305"/>
    <w:rsid w:val="00C852C3"/>
    <w:rsid w:val="00CA44E4"/>
    <w:rsid w:val="00CA5FEE"/>
    <w:rsid w:val="00CB7BA5"/>
    <w:rsid w:val="00CC0249"/>
    <w:rsid w:val="00CC6B73"/>
    <w:rsid w:val="00CD1185"/>
    <w:rsid w:val="00CD2EAB"/>
    <w:rsid w:val="00CE0C08"/>
    <w:rsid w:val="00CE0D09"/>
    <w:rsid w:val="00CE573C"/>
    <w:rsid w:val="00CE7E2E"/>
    <w:rsid w:val="00CF18F8"/>
    <w:rsid w:val="00CF1984"/>
    <w:rsid w:val="00CF6EB3"/>
    <w:rsid w:val="00CF7B22"/>
    <w:rsid w:val="00D000E1"/>
    <w:rsid w:val="00D045F9"/>
    <w:rsid w:val="00D11A9F"/>
    <w:rsid w:val="00D15EDE"/>
    <w:rsid w:val="00D17428"/>
    <w:rsid w:val="00D22833"/>
    <w:rsid w:val="00D35A59"/>
    <w:rsid w:val="00D3706B"/>
    <w:rsid w:val="00D378C0"/>
    <w:rsid w:val="00D41264"/>
    <w:rsid w:val="00D4364E"/>
    <w:rsid w:val="00D44AEC"/>
    <w:rsid w:val="00D45861"/>
    <w:rsid w:val="00D561EC"/>
    <w:rsid w:val="00D62073"/>
    <w:rsid w:val="00D67769"/>
    <w:rsid w:val="00D76925"/>
    <w:rsid w:val="00D77C6B"/>
    <w:rsid w:val="00D90CFD"/>
    <w:rsid w:val="00D94B6C"/>
    <w:rsid w:val="00DA756F"/>
    <w:rsid w:val="00DB2B92"/>
    <w:rsid w:val="00DB36DB"/>
    <w:rsid w:val="00DB4696"/>
    <w:rsid w:val="00DB526E"/>
    <w:rsid w:val="00DB6B30"/>
    <w:rsid w:val="00DC2E1D"/>
    <w:rsid w:val="00DD1750"/>
    <w:rsid w:val="00DD6DB9"/>
    <w:rsid w:val="00DE0AE9"/>
    <w:rsid w:val="00DE3BAF"/>
    <w:rsid w:val="00DE6D52"/>
    <w:rsid w:val="00E019E9"/>
    <w:rsid w:val="00E056AD"/>
    <w:rsid w:val="00E06782"/>
    <w:rsid w:val="00E078CD"/>
    <w:rsid w:val="00E12031"/>
    <w:rsid w:val="00E17732"/>
    <w:rsid w:val="00E23941"/>
    <w:rsid w:val="00E30A4C"/>
    <w:rsid w:val="00E41B6B"/>
    <w:rsid w:val="00E52CC6"/>
    <w:rsid w:val="00E534DF"/>
    <w:rsid w:val="00E538C3"/>
    <w:rsid w:val="00E55E6F"/>
    <w:rsid w:val="00E77AF3"/>
    <w:rsid w:val="00E82305"/>
    <w:rsid w:val="00E83174"/>
    <w:rsid w:val="00E86996"/>
    <w:rsid w:val="00E91FDB"/>
    <w:rsid w:val="00EA3BD7"/>
    <w:rsid w:val="00EA3E44"/>
    <w:rsid w:val="00EA5D6C"/>
    <w:rsid w:val="00EA6BC0"/>
    <w:rsid w:val="00EB197E"/>
    <w:rsid w:val="00EB38BF"/>
    <w:rsid w:val="00EB5F7F"/>
    <w:rsid w:val="00EB6D44"/>
    <w:rsid w:val="00EB70A2"/>
    <w:rsid w:val="00EB720C"/>
    <w:rsid w:val="00EC3511"/>
    <w:rsid w:val="00EC57A8"/>
    <w:rsid w:val="00ED0369"/>
    <w:rsid w:val="00ED2B68"/>
    <w:rsid w:val="00ED4991"/>
    <w:rsid w:val="00EE009A"/>
    <w:rsid w:val="00EF2604"/>
    <w:rsid w:val="00EF7AD7"/>
    <w:rsid w:val="00F02477"/>
    <w:rsid w:val="00F02BD7"/>
    <w:rsid w:val="00F07F28"/>
    <w:rsid w:val="00F15ABF"/>
    <w:rsid w:val="00F16244"/>
    <w:rsid w:val="00F16D43"/>
    <w:rsid w:val="00F203E7"/>
    <w:rsid w:val="00F21301"/>
    <w:rsid w:val="00F24B39"/>
    <w:rsid w:val="00F27184"/>
    <w:rsid w:val="00F31628"/>
    <w:rsid w:val="00F44882"/>
    <w:rsid w:val="00F510CE"/>
    <w:rsid w:val="00F51826"/>
    <w:rsid w:val="00F5593D"/>
    <w:rsid w:val="00F56E7E"/>
    <w:rsid w:val="00F57B69"/>
    <w:rsid w:val="00F62295"/>
    <w:rsid w:val="00F63A1C"/>
    <w:rsid w:val="00F73901"/>
    <w:rsid w:val="00F7650A"/>
    <w:rsid w:val="00F81D13"/>
    <w:rsid w:val="00F92A4D"/>
    <w:rsid w:val="00FA069E"/>
    <w:rsid w:val="00FA19F1"/>
    <w:rsid w:val="00FA274D"/>
    <w:rsid w:val="00FA4C48"/>
    <w:rsid w:val="00FB2DC7"/>
    <w:rsid w:val="00FC14D5"/>
    <w:rsid w:val="00FC4F2E"/>
    <w:rsid w:val="00FC4F35"/>
    <w:rsid w:val="00FC57D2"/>
    <w:rsid w:val="00FD032B"/>
    <w:rsid w:val="00FE6B8E"/>
    <w:rsid w:val="00FF686D"/>
    <w:rsid w:val="00FF6FFB"/>
    <w:rsid w:val="0BB52A05"/>
    <w:rsid w:val="1CCD6DB4"/>
    <w:rsid w:val="350D65AB"/>
    <w:rsid w:val="76213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44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A3E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EA3E4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EA3E44"/>
    <w:rPr>
      <w:rFonts w:ascii="Courier New" w:hAnsi="Courier New" w:cs="Courier New"/>
    </w:rPr>
  </w:style>
  <w:style w:type="paragraph" w:styleId="a8">
    <w:name w:val="Body Text"/>
    <w:basedOn w:val="a"/>
    <w:link w:val="a9"/>
    <w:semiHidden/>
    <w:qFormat/>
    <w:rsid w:val="00EA3E44"/>
    <w:pPr>
      <w:tabs>
        <w:tab w:val="left" w:pos="1675"/>
        <w:tab w:val="left" w:pos="2814"/>
      </w:tabs>
      <w:jc w:val="center"/>
    </w:pPr>
    <w:rPr>
      <w:rFonts w:eastAsia="Calibri"/>
      <w:b/>
      <w:bCs/>
      <w:w w:val="90"/>
      <w:sz w:val="24"/>
      <w:szCs w:val="24"/>
    </w:rPr>
  </w:style>
  <w:style w:type="paragraph" w:styleId="aa">
    <w:name w:val="Normal (Web)"/>
    <w:basedOn w:val="a"/>
    <w:rsid w:val="00EA3E44"/>
    <w:pPr>
      <w:suppressAutoHyphens/>
      <w:spacing w:before="280" w:after="280"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EA3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b">
    <w:name w:val="Table Grid"/>
    <w:basedOn w:val="a1"/>
    <w:uiPriority w:val="59"/>
    <w:qFormat/>
    <w:rsid w:val="00EA3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sid w:val="00EA3E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Знак"/>
    <w:basedOn w:val="a0"/>
    <w:link w:val="a6"/>
    <w:qFormat/>
    <w:rsid w:val="00EA3E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qFormat/>
    <w:rsid w:val="00EA3E44"/>
    <w:pPr>
      <w:widowControl w:val="0"/>
      <w:suppressLineNumbers/>
      <w:suppressAutoHyphens/>
    </w:pPr>
    <w:rPr>
      <w:rFonts w:ascii="Arial" w:eastAsia="Arial Unicode MS" w:hAnsi="Arial"/>
      <w:kern w:val="2"/>
      <w:szCs w:val="24"/>
    </w:rPr>
  </w:style>
  <w:style w:type="paragraph" w:styleId="ad">
    <w:name w:val="List Paragraph"/>
    <w:basedOn w:val="a"/>
    <w:uiPriority w:val="34"/>
    <w:qFormat/>
    <w:rsid w:val="00EA3E44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semiHidden/>
    <w:qFormat/>
    <w:rsid w:val="00EA3E44"/>
    <w:rPr>
      <w:rFonts w:eastAsia="Calibri"/>
      <w:b/>
      <w:bCs/>
      <w:w w:val="9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E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838F-9B67-407A-821B-18CACC83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Севостьянова НВ</dc:creator>
  <cp:lastModifiedBy>Иванова НС</cp:lastModifiedBy>
  <cp:revision>98</cp:revision>
  <cp:lastPrinted>2023-09-08T09:38:00Z</cp:lastPrinted>
  <dcterms:created xsi:type="dcterms:W3CDTF">2012-10-24T05:41:00Z</dcterms:created>
  <dcterms:modified xsi:type="dcterms:W3CDTF">2024-09-10T06:16:00Z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A6A47C98E64D4E8EAC0A07C78B4A861C_13</vt:lpwstr>
  </property>
</Properties>
</file>