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8C2" w:rsidRDefault="00A938C2" w:rsidP="003828E0">
      <w:pPr>
        <w:pStyle w:val="6"/>
        <w:framePr w:hSpace="0" w:wrap="auto" w:vAnchor="margin" w:hAnchor="text" w:yAlign="inline"/>
        <w:shd w:val="clear" w:color="auto" w:fill="FFFFFF" w:themeFill="background1"/>
        <w:jc w:val="center"/>
      </w:pPr>
    </w:p>
    <w:p w:rsidR="00A22858" w:rsidRPr="00A00A98" w:rsidRDefault="00E468F5" w:rsidP="003828E0">
      <w:pPr>
        <w:pStyle w:val="6"/>
        <w:framePr w:hSpace="0" w:wrap="auto" w:vAnchor="margin" w:hAnchor="text" w:yAlign="inline"/>
        <w:shd w:val="clear" w:color="auto" w:fill="FFFFFF" w:themeFill="background1"/>
        <w:jc w:val="center"/>
      </w:pPr>
      <w:r w:rsidRPr="00A00A98">
        <w:t xml:space="preserve">УПРАВЛЕНИЕ </w:t>
      </w:r>
      <w:r w:rsidR="00A22858" w:rsidRPr="00A00A98">
        <w:t>ОБРАЗОВАНИЯ</w:t>
      </w:r>
    </w:p>
    <w:p w:rsidR="00A22858" w:rsidRPr="00A00A98" w:rsidRDefault="002C686D" w:rsidP="003828E0">
      <w:pPr>
        <w:pStyle w:val="8"/>
        <w:shd w:val="clear" w:color="auto" w:fill="FFFFFF" w:themeFill="background1"/>
        <w:spacing w:line="240" w:lineRule="auto"/>
        <w:rPr>
          <w:sz w:val="24"/>
        </w:rPr>
      </w:pPr>
      <w:r w:rsidRPr="00A00A98">
        <w:rPr>
          <w:sz w:val="24"/>
        </w:rPr>
        <w:t xml:space="preserve">Администрации Кетовского </w:t>
      </w:r>
      <w:r w:rsidR="004205B8" w:rsidRPr="00A00A98">
        <w:rPr>
          <w:sz w:val="24"/>
        </w:rPr>
        <w:t xml:space="preserve">муниципального округа </w:t>
      </w:r>
      <w:r w:rsidRPr="00A00A98">
        <w:rPr>
          <w:sz w:val="24"/>
        </w:rPr>
        <w:t xml:space="preserve"> Курганской </w:t>
      </w:r>
      <w:r w:rsidR="00A22858" w:rsidRPr="00A00A98">
        <w:rPr>
          <w:sz w:val="24"/>
        </w:rPr>
        <w:t>области</w:t>
      </w:r>
    </w:p>
    <w:p w:rsidR="00C657E9" w:rsidRPr="00A00A98" w:rsidRDefault="00C657E9" w:rsidP="003828E0">
      <w:pPr>
        <w:pStyle w:val="8"/>
        <w:shd w:val="clear" w:color="auto" w:fill="FFFFFF" w:themeFill="background1"/>
        <w:spacing w:line="240" w:lineRule="auto"/>
        <w:rPr>
          <w:spacing w:val="60"/>
          <w:sz w:val="24"/>
        </w:rPr>
      </w:pPr>
    </w:p>
    <w:p w:rsidR="00A22858" w:rsidRPr="00A00A98" w:rsidRDefault="00A22858" w:rsidP="003828E0">
      <w:pPr>
        <w:pStyle w:val="8"/>
        <w:shd w:val="clear" w:color="auto" w:fill="FFFFFF" w:themeFill="background1"/>
        <w:spacing w:line="240" w:lineRule="auto"/>
        <w:rPr>
          <w:spacing w:val="60"/>
          <w:sz w:val="24"/>
        </w:rPr>
      </w:pPr>
      <w:r w:rsidRPr="00A00A98">
        <w:rPr>
          <w:spacing w:val="60"/>
          <w:sz w:val="24"/>
        </w:rPr>
        <w:t>ПРИКАЗ</w:t>
      </w:r>
    </w:p>
    <w:p w:rsidR="00C657E9" w:rsidRPr="00A00A98" w:rsidRDefault="00C657E9" w:rsidP="003828E0">
      <w:pPr>
        <w:shd w:val="clear" w:color="auto" w:fill="FFFFFF" w:themeFill="background1"/>
        <w:rPr>
          <w:color w:val="FF0000"/>
        </w:rPr>
      </w:pPr>
    </w:p>
    <w:p w:rsidR="00A22858" w:rsidRPr="00182001" w:rsidRDefault="00B525DD" w:rsidP="003828E0">
      <w:pPr>
        <w:shd w:val="clear" w:color="auto" w:fill="FFFFFF" w:themeFill="background1"/>
      </w:pPr>
      <w:r w:rsidRPr="00182001">
        <w:t>29</w:t>
      </w:r>
      <w:r w:rsidR="00927A58" w:rsidRPr="00182001">
        <w:t>.08</w:t>
      </w:r>
      <w:r w:rsidR="003C7CF2" w:rsidRPr="00182001">
        <w:t>.</w:t>
      </w:r>
      <w:r w:rsidR="003041D5" w:rsidRPr="00182001">
        <w:t>2024</w:t>
      </w:r>
      <w:r w:rsidR="00254DC0" w:rsidRPr="00182001">
        <w:t xml:space="preserve"> </w:t>
      </w:r>
      <w:r w:rsidR="00A22858" w:rsidRPr="00182001">
        <w:t xml:space="preserve">г.                                                                                                      </w:t>
      </w:r>
      <w:r w:rsidR="00B5236F" w:rsidRPr="00182001">
        <w:t xml:space="preserve">                 </w:t>
      </w:r>
      <w:r w:rsidR="008D309C" w:rsidRPr="00182001">
        <w:tab/>
      </w:r>
      <w:r w:rsidR="00254DC0" w:rsidRPr="00182001">
        <w:t xml:space="preserve">         </w:t>
      </w:r>
      <w:r w:rsidR="008D309C" w:rsidRPr="00182001">
        <w:t xml:space="preserve">  </w:t>
      </w:r>
      <w:r w:rsidR="00A22858" w:rsidRPr="00182001">
        <w:t>№ 3</w:t>
      </w:r>
      <w:r w:rsidR="00E56155" w:rsidRPr="00182001">
        <w:t xml:space="preserve"> </w:t>
      </w:r>
      <w:r w:rsidR="00422872" w:rsidRPr="00182001">
        <w:t>-</w:t>
      </w:r>
      <w:r w:rsidR="00E56155" w:rsidRPr="00182001">
        <w:t xml:space="preserve"> </w:t>
      </w:r>
      <w:r w:rsidR="00182001" w:rsidRPr="00182001">
        <w:t>300</w:t>
      </w:r>
    </w:p>
    <w:p w:rsidR="005478FA" w:rsidRPr="00A00A98" w:rsidRDefault="005478FA" w:rsidP="003828E0">
      <w:pPr>
        <w:pStyle w:val="a6"/>
        <w:shd w:val="clear" w:color="auto" w:fill="FFFFFF" w:themeFill="background1"/>
        <w:rPr>
          <w:color w:val="FF0000"/>
          <w:sz w:val="24"/>
        </w:rPr>
      </w:pPr>
    </w:p>
    <w:p w:rsidR="00764319" w:rsidRPr="00A00A98" w:rsidRDefault="006E493A" w:rsidP="003828E0">
      <w:pPr>
        <w:pStyle w:val="a6"/>
        <w:shd w:val="clear" w:color="auto" w:fill="FFFFFF" w:themeFill="background1"/>
        <w:rPr>
          <w:sz w:val="24"/>
        </w:rPr>
      </w:pPr>
      <w:r w:rsidRPr="00A00A98">
        <w:rPr>
          <w:sz w:val="24"/>
        </w:rPr>
        <w:t>О проведении</w:t>
      </w:r>
      <w:r w:rsidR="005478FA" w:rsidRPr="00A00A98">
        <w:rPr>
          <w:sz w:val="24"/>
        </w:rPr>
        <w:t xml:space="preserve"> в 202</w:t>
      </w:r>
      <w:r w:rsidR="003041D5" w:rsidRPr="00A00A98">
        <w:rPr>
          <w:sz w:val="24"/>
        </w:rPr>
        <w:t>4</w:t>
      </w:r>
      <w:r w:rsidR="00C657E9" w:rsidRPr="00A00A98">
        <w:rPr>
          <w:sz w:val="24"/>
        </w:rPr>
        <w:t xml:space="preserve"> -</w:t>
      </w:r>
      <w:r w:rsidR="0075560E" w:rsidRPr="00A00A98">
        <w:rPr>
          <w:sz w:val="24"/>
        </w:rPr>
        <w:t xml:space="preserve"> </w:t>
      </w:r>
      <w:r w:rsidR="005478FA" w:rsidRPr="00A00A98">
        <w:rPr>
          <w:sz w:val="24"/>
        </w:rPr>
        <w:t>202</w:t>
      </w:r>
      <w:r w:rsidR="003041D5" w:rsidRPr="00A00A98">
        <w:rPr>
          <w:sz w:val="24"/>
        </w:rPr>
        <w:t>5</w:t>
      </w:r>
      <w:r w:rsidR="00764319" w:rsidRPr="00A00A98">
        <w:rPr>
          <w:sz w:val="24"/>
        </w:rPr>
        <w:t xml:space="preserve"> </w:t>
      </w:r>
      <w:r w:rsidR="00A22858" w:rsidRPr="00A00A98">
        <w:rPr>
          <w:sz w:val="24"/>
        </w:rPr>
        <w:t xml:space="preserve">учебном году </w:t>
      </w:r>
      <w:r w:rsidR="00E5453D" w:rsidRPr="00A00A98">
        <w:rPr>
          <w:sz w:val="24"/>
        </w:rPr>
        <w:t xml:space="preserve">в Кетовском </w:t>
      </w:r>
      <w:r w:rsidR="005478FA" w:rsidRPr="00A00A98">
        <w:rPr>
          <w:sz w:val="24"/>
        </w:rPr>
        <w:t>муниципальном округе</w:t>
      </w:r>
    </w:p>
    <w:p w:rsidR="00C657E9" w:rsidRPr="00A00A98" w:rsidRDefault="0073299C" w:rsidP="003828E0">
      <w:pPr>
        <w:pStyle w:val="a6"/>
        <w:shd w:val="clear" w:color="auto" w:fill="FFFFFF" w:themeFill="background1"/>
        <w:rPr>
          <w:sz w:val="24"/>
        </w:rPr>
      </w:pPr>
      <w:r w:rsidRPr="00A00A98">
        <w:rPr>
          <w:sz w:val="24"/>
        </w:rPr>
        <w:t>школьного</w:t>
      </w:r>
      <w:r w:rsidR="00E5453D" w:rsidRPr="00A00A98">
        <w:rPr>
          <w:sz w:val="24"/>
        </w:rPr>
        <w:t xml:space="preserve"> </w:t>
      </w:r>
      <w:r w:rsidR="006E493A" w:rsidRPr="00A00A98">
        <w:rPr>
          <w:sz w:val="24"/>
        </w:rPr>
        <w:t>этапа</w:t>
      </w:r>
      <w:r w:rsidR="00E5453D" w:rsidRPr="00A00A98">
        <w:rPr>
          <w:sz w:val="24"/>
        </w:rPr>
        <w:t xml:space="preserve"> Всероссийской </w:t>
      </w:r>
      <w:r w:rsidR="00A22858" w:rsidRPr="00A00A98">
        <w:rPr>
          <w:sz w:val="24"/>
        </w:rPr>
        <w:t>олимпиад</w:t>
      </w:r>
      <w:r w:rsidR="00E5453D" w:rsidRPr="00A00A98">
        <w:rPr>
          <w:sz w:val="24"/>
        </w:rPr>
        <w:t xml:space="preserve">ы </w:t>
      </w:r>
      <w:r w:rsidR="0075560E" w:rsidRPr="00A00A98">
        <w:rPr>
          <w:sz w:val="24"/>
        </w:rPr>
        <w:t xml:space="preserve"> школьников</w:t>
      </w:r>
    </w:p>
    <w:p w:rsidR="005478FA" w:rsidRPr="00A00A98" w:rsidRDefault="005478FA" w:rsidP="003828E0">
      <w:pPr>
        <w:pStyle w:val="a6"/>
        <w:shd w:val="clear" w:color="auto" w:fill="FFFFFF" w:themeFill="background1"/>
        <w:rPr>
          <w:sz w:val="24"/>
        </w:rPr>
      </w:pPr>
    </w:p>
    <w:p w:rsidR="001C09A9" w:rsidRPr="00A00A98" w:rsidRDefault="00A22858" w:rsidP="00A938C2">
      <w:pPr>
        <w:pStyle w:val="a9"/>
        <w:shd w:val="clear" w:color="auto" w:fill="FFFFFF" w:themeFill="background1"/>
        <w:spacing w:before="0" w:beforeAutospacing="0" w:after="0" w:afterAutospacing="0"/>
        <w:ind w:firstLine="708"/>
        <w:jc w:val="both"/>
      </w:pPr>
      <w:r w:rsidRPr="00A00A98">
        <w:t>В ц</w:t>
      </w:r>
      <w:r w:rsidR="00232B0B" w:rsidRPr="00A00A98">
        <w:t xml:space="preserve">елях </w:t>
      </w:r>
      <w:r w:rsidR="006E493A" w:rsidRPr="00A00A98">
        <w:t xml:space="preserve">выявления и </w:t>
      </w:r>
      <w:r w:rsidR="00232B0B" w:rsidRPr="00A00A98">
        <w:t xml:space="preserve">развития у </w:t>
      </w:r>
      <w:r w:rsidR="00C45C72" w:rsidRPr="00A00A98">
        <w:t>обучающихся</w:t>
      </w:r>
      <w:r w:rsidRPr="00A00A98">
        <w:t xml:space="preserve"> общеобразовательных </w:t>
      </w:r>
      <w:r w:rsidR="007C0688" w:rsidRPr="00A00A98">
        <w:t xml:space="preserve">организаций </w:t>
      </w:r>
      <w:r w:rsidR="006E493A" w:rsidRPr="00A00A98">
        <w:t xml:space="preserve">творческих способностей </w:t>
      </w:r>
      <w:r w:rsidRPr="00A00A98">
        <w:t xml:space="preserve">и </w:t>
      </w:r>
      <w:r w:rsidR="00F3095A" w:rsidRPr="00A00A98">
        <w:t>интереса к научной (научно -</w:t>
      </w:r>
      <w:r w:rsidR="006E493A" w:rsidRPr="00A00A98">
        <w:t xml:space="preserve"> исследовательской) деятельности, пропаганды научных знаний, отбора лиц, проявивших выдающихся способности и </w:t>
      </w:r>
      <w:r w:rsidRPr="00A00A98">
        <w:t>их дальнейшего интеллектуального развит</w:t>
      </w:r>
      <w:r w:rsidR="0030260B" w:rsidRPr="00A00A98">
        <w:t>и</w:t>
      </w:r>
      <w:r w:rsidR="002C686D" w:rsidRPr="00A00A98">
        <w:t>я, профессиональной ориентации.</w:t>
      </w:r>
    </w:p>
    <w:p w:rsidR="009C46B2" w:rsidRPr="00A00A98" w:rsidRDefault="00870F43" w:rsidP="00A938C2">
      <w:pPr>
        <w:pStyle w:val="a9"/>
        <w:shd w:val="clear" w:color="auto" w:fill="FFFFFF" w:themeFill="background1"/>
        <w:spacing w:before="0" w:beforeAutospacing="0" w:after="0" w:afterAutospacing="0"/>
        <w:ind w:firstLine="708"/>
        <w:jc w:val="both"/>
        <w:rPr>
          <w:spacing w:val="40"/>
        </w:rPr>
      </w:pPr>
      <w:r w:rsidRPr="00A00A98">
        <w:t>В соответствии</w:t>
      </w:r>
      <w:r w:rsidR="00557442" w:rsidRPr="00A00A98">
        <w:t xml:space="preserve"> с П</w:t>
      </w:r>
      <w:r w:rsidR="00CE5DA9" w:rsidRPr="00A00A98">
        <w:t>орядком проведения всероссийской олимпиады школьников</w:t>
      </w:r>
      <w:r w:rsidR="00F3095A" w:rsidRPr="00A00A98">
        <w:t xml:space="preserve"> (</w:t>
      </w:r>
      <w:r w:rsidR="0073299C" w:rsidRPr="00A00A98">
        <w:t>далее -</w:t>
      </w:r>
      <w:r w:rsidR="007C0688" w:rsidRPr="00A00A98">
        <w:t xml:space="preserve"> </w:t>
      </w:r>
      <w:r w:rsidR="003E101C" w:rsidRPr="00A00A98">
        <w:t>Олимпиада</w:t>
      </w:r>
      <w:r w:rsidR="00842164" w:rsidRPr="00A00A98">
        <w:t>)</w:t>
      </w:r>
      <w:r w:rsidR="00CE5DA9" w:rsidRPr="00A00A98">
        <w:t xml:space="preserve">, утвержденным </w:t>
      </w:r>
      <w:r w:rsidR="001C09A9" w:rsidRPr="00A00A98">
        <w:t>приказом Мин</w:t>
      </w:r>
      <w:r w:rsidR="00CE5DA9" w:rsidRPr="00A00A98">
        <w:t xml:space="preserve">истерства </w:t>
      </w:r>
      <w:r w:rsidR="00C657E9" w:rsidRPr="00A00A98">
        <w:t>просвещения</w:t>
      </w:r>
      <w:r w:rsidR="001C09A9" w:rsidRPr="00A00A98">
        <w:t xml:space="preserve"> Росс</w:t>
      </w:r>
      <w:r w:rsidR="00CE5DA9" w:rsidRPr="00A00A98">
        <w:t>ийской Федерации</w:t>
      </w:r>
      <w:r w:rsidR="00C657E9" w:rsidRPr="00A00A98">
        <w:t xml:space="preserve"> от 27.11.2020</w:t>
      </w:r>
      <w:r w:rsidR="007C0688" w:rsidRPr="00A00A98">
        <w:t xml:space="preserve"> </w:t>
      </w:r>
      <w:r w:rsidR="00C657E9" w:rsidRPr="00A00A98">
        <w:t>г. № 678</w:t>
      </w:r>
      <w:r w:rsidR="00A938C2">
        <w:t xml:space="preserve"> </w:t>
      </w:r>
      <w:r w:rsidR="00997273" w:rsidRPr="00A00A98">
        <w:rPr>
          <w:spacing w:val="40"/>
        </w:rPr>
        <w:t>ПРИКАЗЫВАЮ</w:t>
      </w:r>
      <w:r w:rsidR="002C686D" w:rsidRPr="00A00A98">
        <w:rPr>
          <w:spacing w:val="40"/>
        </w:rPr>
        <w:t>:</w:t>
      </w:r>
    </w:p>
    <w:p w:rsidR="005478FA" w:rsidRPr="00A00A98" w:rsidRDefault="00CA1963" w:rsidP="00643A92">
      <w:pPr>
        <w:shd w:val="clear" w:color="auto" w:fill="FFFFFF" w:themeFill="background1"/>
        <w:ind w:firstLine="708"/>
        <w:jc w:val="both"/>
      </w:pPr>
      <w:r w:rsidRPr="00A00A98">
        <w:t xml:space="preserve">1. </w:t>
      </w:r>
      <w:r w:rsidR="00A22858" w:rsidRPr="00A00A98">
        <w:t xml:space="preserve">Провести </w:t>
      </w:r>
      <w:r w:rsidR="005478FA" w:rsidRPr="00A00A98">
        <w:t>в 202</w:t>
      </w:r>
      <w:r w:rsidR="003041D5" w:rsidRPr="00A00A98">
        <w:t>4</w:t>
      </w:r>
      <w:r w:rsidR="005478FA" w:rsidRPr="00A00A98">
        <w:t xml:space="preserve"> - 202</w:t>
      </w:r>
      <w:r w:rsidR="003041D5" w:rsidRPr="00A00A98">
        <w:t>5</w:t>
      </w:r>
      <w:r w:rsidR="008734D0" w:rsidRPr="00A00A98">
        <w:t xml:space="preserve"> </w:t>
      </w:r>
      <w:r w:rsidR="00997273" w:rsidRPr="00A00A98">
        <w:t xml:space="preserve">учебном году в </w:t>
      </w:r>
      <w:r w:rsidR="00160005" w:rsidRPr="00A00A98">
        <w:t>К</w:t>
      </w:r>
      <w:r w:rsidR="00997273" w:rsidRPr="00A00A98">
        <w:t xml:space="preserve">етовском </w:t>
      </w:r>
      <w:r w:rsidR="005478FA" w:rsidRPr="00A00A98">
        <w:t>муниципальном округе</w:t>
      </w:r>
      <w:r w:rsidR="00997273" w:rsidRPr="00A00A98">
        <w:t xml:space="preserve"> </w:t>
      </w:r>
      <w:r w:rsidR="0073299C" w:rsidRPr="00A00A98">
        <w:t>школьный</w:t>
      </w:r>
      <w:r w:rsidR="00160005" w:rsidRPr="00A00A98">
        <w:t xml:space="preserve"> </w:t>
      </w:r>
      <w:r w:rsidR="006E493A" w:rsidRPr="00A00A98">
        <w:t>этап</w:t>
      </w:r>
      <w:r w:rsidR="00160005" w:rsidRPr="00A00A98">
        <w:t xml:space="preserve"> </w:t>
      </w:r>
      <w:r w:rsidR="005478FA" w:rsidRPr="00A00A98">
        <w:t>Всероссийской о</w:t>
      </w:r>
      <w:r w:rsidR="003E101C" w:rsidRPr="00A00A98">
        <w:t xml:space="preserve">лимпиады </w:t>
      </w:r>
      <w:r w:rsidR="005478FA" w:rsidRPr="00A00A98">
        <w:t xml:space="preserve">школьников </w:t>
      </w:r>
      <w:r w:rsidR="00160005" w:rsidRPr="00A00A98">
        <w:t xml:space="preserve">по </w:t>
      </w:r>
      <w:r w:rsidR="002C686D" w:rsidRPr="00A00A98">
        <w:t xml:space="preserve">следующим общеобразовательным </w:t>
      </w:r>
      <w:r w:rsidR="00F3095A" w:rsidRPr="00A00A98">
        <w:t>предметам:</w:t>
      </w:r>
      <w:r w:rsidR="00BF1AA2" w:rsidRPr="00A00A98">
        <w:t xml:space="preserve"> </w:t>
      </w:r>
      <w:r w:rsidR="009631E8" w:rsidRPr="00A00A98">
        <w:t xml:space="preserve">русский язык, литература, </w:t>
      </w:r>
      <w:r w:rsidR="00F3095A" w:rsidRPr="00A00A98">
        <w:t xml:space="preserve">математика, физика, </w:t>
      </w:r>
      <w:r w:rsidR="009631E8" w:rsidRPr="00A00A98">
        <w:t xml:space="preserve">астрономия, </w:t>
      </w:r>
      <w:r w:rsidR="009631E8" w:rsidRPr="00A00A98">
        <w:rPr>
          <w:bCs/>
        </w:rPr>
        <w:t xml:space="preserve">информатика, </w:t>
      </w:r>
      <w:r w:rsidR="009631E8" w:rsidRPr="00A00A98">
        <w:t xml:space="preserve">история, обществознание, экономика, право, география, биология, химия, </w:t>
      </w:r>
      <w:r w:rsidR="00F23A53" w:rsidRPr="00A00A98">
        <w:t>иностранный язык (</w:t>
      </w:r>
      <w:r w:rsidR="00F3095A" w:rsidRPr="00A00A98">
        <w:t>английский</w:t>
      </w:r>
      <w:r w:rsidR="00557442" w:rsidRPr="00A00A98">
        <w:t xml:space="preserve"> язык</w:t>
      </w:r>
      <w:r w:rsidR="009631E8" w:rsidRPr="00A00A98">
        <w:t>, немецкий язык</w:t>
      </w:r>
      <w:r w:rsidR="00F23A53" w:rsidRPr="00A00A98">
        <w:t>),</w:t>
      </w:r>
      <w:r w:rsidR="00F3095A" w:rsidRPr="00A00A98">
        <w:t xml:space="preserve"> </w:t>
      </w:r>
      <w:r w:rsidR="009631E8" w:rsidRPr="00A00A98">
        <w:t xml:space="preserve">искусство (мировая художественная </w:t>
      </w:r>
      <w:r w:rsidR="00A938C2">
        <w:t xml:space="preserve">культура, </w:t>
      </w:r>
      <w:r w:rsidR="009631E8" w:rsidRPr="00A00A98">
        <w:t xml:space="preserve">далее - МХК), </w:t>
      </w:r>
      <w:r w:rsidR="00647D26">
        <w:rPr>
          <w:bCs/>
        </w:rPr>
        <w:t>о</w:t>
      </w:r>
      <w:r w:rsidR="00647D26" w:rsidRPr="00647D26">
        <w:rPr>
          <w:bCs/>
        </w:rPr>
        <w:t>сновы безопасности и защиты Родины</w:t>
      </w:r>
      <w:r w:rsidR="00647D26" w:rsidRPr="00647D26">
        <w:t xml:space="preserve"> </w:t>
      </w:r>
      <w:r w:rsidR="009631E8" w:rsidRPr="00A00A98">
        <w:t>(далее - ОБ</w:t>
      </w:r>
      <w:r w:rsidR="00647D26">
        <w:t>ЗР</w:t>
      </w:r>
      <w:r w:rsidR="009631E8" w:rsidRPr="00A00A98">
        <w:t xml:space="preserve">), физическая культура, </w:t>
      </w:r>
      <w:r w:rsidR="00647D26">
        <w:t>труд (</w:t>
      </w:r>
      <w:r w:rsidR="00647D26" w:rsidRPr="00A00A98">
        <w:t>технология</w:t>
      </w:r>
      <w:r w:rsidR="00647D26">
        <w:t>)</w:t>
      </w:r>
      <w:r w:rsidR="00F23A53" w:rsidRPr="00A00A98">
        <w:t xml:space="preserve"> для обучающихся по образовательным программам основного общего и среднего</w:t>
      </w:r>
      <w:r w:rsidR="003E101C" w:rsidRPr="00A00A98">
        <w:t xml:space="preserve"> общего образования; математика</w:t>
      </w:r>
      <w:r w:rsidR="00F23A53" w:rsidRPr="00A00A98">
        <w:t>, русский язык для обучающихся начального общего образования.</w:t>
      </w:r>
    </w:p>
    <w:p w:rsidR="00183C63" w:rsidRPr="00A00A98" w:rsidRDefault="005478FA" w:rsidP="003828E0">
      <w:pPr>
        <w:shd w:val="clear" w:color="auto" w:fill="FFFFFF" w:themeFill="background1"/>
        <w:tabs>
          <w:tab w:val="left" w:pos="0"/>
          <w:tab w:val="left" w:pos="284"/>
        </w:tabs>
        <w:jc w:val="both"/>
      </w:pPr>
      <w:r w:rsidRPr="00A00A98">
        <w:rPr>
          <w:color w:val="FF0000"/>
        </w:rPr>
        <w:tab/>
      </w:r>
      <w:r w:rsidRPr="00A00A98">
        <w:tab/>
      </w:r>
      <w:r w:rsidR="00F23A53" w:rsidRPr="00A00A98">
        <w:t>2.</w:t>
      </w:r>
      <w:r w:rsidR="006C32C8" w:rsidRPr="00A00A98">
        <w:t>Утвердить орг</w:t>
      </w:r>
      <w:r w:rsidR="00870F43" w:rsidRPr="00A00A98">
        <w:t>комитет в составе:</w:t>
      </w:r>
    </w:p>
    <w:p w:rsidR="00183C63" w:rsidRPr="00A00A98" w:rsidRDefault="005478FA" w:rsidP="003828E0">
      <w:pPr>
        <w:shd w:val="clear" w:color="auto" w:fill="FFFFFF" w:themeFill="background1"/>
      </w:pPr>
      <w:r w:rsidRPr="00A00A98">
        <w:t>Бакланова В.А.</w:t>
      </w:r>
      <w:r w:rsidR="00447C00" w:rsidRPr="00A00A98">
        <w:t xml:space="preserve"> </w:t>
      </w:r>
      <w:r w:rsidR="00F23A53" w:rsidRPr="00A00A98">
        <w:t>-</w:t>
      </w:r>
      <w:r w:rsidR="00183C63" w:rsidRPr="00A00A98">
        <w:t xml:space="preserve"> председатель комитета,</w:t>
      </w:r>
      <w:r w:rsidR="003D439E" w:rsidRPr="00A00A98">
        <w:t xml:space="preserve"> </w:t>
      </w:r>
      <w:r w:rsidRPr="00A00A98">
        <w:t>руководитель</w:t>
      </w:r>
      <w:r w:rsidR="003D439E" w:rsidRPr="00A00A98">
        <w:t xml:space="preserve"> </w:t>
      </w:r>
      <w:r w:rsidR="00D17081" w:rsidRPr="00A00A98">
        <w:t>Кетовского Управления образования</w:t>
      </w:r>
      <w:r w:rsidR="00557442" w:rsidRPr="00A00A98">
        <w:t>;</w:t>
      </w:r>
    </w:p>
    <w:p w:rsidR="006552FB" w:rsidRPr="00A00A98" w:rsidRDefault="006552FB" w:rsidP="003828E0">
      <w:pPr>
        <w:shd w:val="clear" w:color="auto" w:fill="FFFFFF" w:themeFill="background1"/>
      </w:pPr>
      <w:r w:rsidRPr="00A00A98">
        <w:t xml:space="preserve">Лютый Н.Ю. </w:t>
      </w:r>
      <w:r w:rsidR="00643A92">
        <w:t>-</w:t>
      </w:r>
      <w:r w:rsidRPr="00A00A98">
        <w:t xml:space="preserve"> </w:t>
      </w:r>
      <w:r w:rsidR="00643A92">
        <w:t xml:space="preserve">заместитель руководителя </w:t>
      </w:r>
      <w:r w:rsidR="00D17081" w:rsidRPr="00A00A98">
        <w:t>Кетовского Управления образования</w:t>
      </w:r>
      <w:r w:rsidRPr="00A00A98">
        <w:t>;</w:t>
      </w:r>
    </w:p>
    <w:p w:rsidR="00183C63" w:rsidRPr="00A00A98" w:rsidRDefault="00447C00" w:rsidP="003828E0">
      <w:pPr>
        <w:shd w:val="clear" w:color="auto" w:fill="FFFFFF" w:themeFill="background1"/>
        <w:rPr>
          <w:b/>
        </w:rPr>
      </w:pPr>
      <w:r w:rsidRPr="00A00A98">
        <w:t>Артишевская О.Н.</w:t>
      </w:r>
      <w:r w:rsidR="00183C63" w:rsidRPr="00A00A98">
        <w:t xml:space="preserve"> </w:t>
      </w:r>
      <w:r w:rsidR="00F23A53" w:rsidRPr="00A00A98">
        <w:t>-</w:t>
      </w:r>
      <w:r w:rsidR="002C686D" w:rsidRPr="00A00A98">
        <w:t xml:space="preserve"> </w:t>
      </w:r>
      <w:r w:rsidR="00183C63" w:rsidRPr="00A00A98">
        <w:t>специалист</w:t>
      </w:r>
      <w:r w:rsidR="0010743E" w:rsidRPr="00A00A98">
        <w:t xml:space="preserve">, </w:t>
      </w:r>
      <w:r w:rsidR="0010743E" w:rsidRPr="00A00A98">
        <w:rPr>
          <w:b/>
        </w:rPr>
        <w:t>с</w:t>
      </w:r>
      <w:r w:rsidR="00784947" w:rsidRPr="00A00A98">
        <w:rPr>
          <w:rStyle w:val="aa"/>
          <w:b w:val="0"/>
          <w:shd w:val="clear" w:color="auto" w:fill="FFFFFF"/>
        </w:rPr>
        <w:t>ектора информационно -</w:t>
      </w:r>
      <w:r w:rsidR="0010743E" w:rsidRPr="00A00A98">
        <w:rPr>
          <w:rStyle w:val="aa"/>
          <w:b w:val="0"/>
          <w:shd w:val="clear" w:color="auto" w:fill="FFFFFF"/>
        </w:rPr>
        <w:t xml:space="preserve"> методической и кадровой работы</w:t>
      </w:r>
      <w:r w:rsidR="00A938C2">
        <w:rPr>
          <w:rStyle w:val="aa"/>
          <w:b w:val="0"/>
          <w:shd w:val="clear" w:color="auto" w:fill="FFFFFF"/>
        </w:rPr>
        <w:t xml:space="preserve"> </w:t>
      </w:r>
      <w:r w:rsidR="00D17081" w:rsidRPr="00A00A98">
        <w:t>Кетовского Управления образования</w:t>
      </w:r>
      <w:r w:rsidR="00557442" w:rsidRPr="00A00A98">
        <w:rPr>
          <w:b/>
        </w:rPr>
        <w:t>;</w:t>
      </w:r>
    </w:p>
    <w:p w:rsidR="00A146E8" w:rsidRPr="00A00A98" w:rsidRDefault="00447C00" w:rsidP="003828E0">
      <w:pPr>
        <w:shd w:val="clear" w:color="auto" w:fill="FFFFFF" w:themeFill="background1"/>
      </w:pPr>
      <w:r w:rsidRPr="00A00A98">
        <w:t>Попова Л.А.</w:t>
      </w:r>
      <w:r w:rsidR="00C36CD1" w:rsidRPr="00A00A98">
        <w:t xml:space="preserve"> </w:t>
      </w:r>
      <w:r w:rsidR="00A146E8" w:rsidRPr="00A00A98">
        <w:t>-</w:t>
      </w:r>
      <w:r w:rsidR="00C36CD1" w:rsidRPr="00A00A98">
        <w:t xml:space="preserve"> </w:t>
      </w:r>
      <w:r w:rsidR="005E1EF2" w:rsidRPr="00A00A98">
        <w:rPr>
          <w:rStyle w:val="aa"/>
          <w:b w:val="0"/>
          <w:shd w:val="clear" w:color="auto" w:fill="FFFFFF"/>
        </w:rPr>
        <w:t>начальник отдела общего образования,</w:t>
      </w:r>
      <w:r w:rsidR="005E1EF2" w:rsidRPr="00A00A98">
        <w:rPr>
          <w:rStyle w:val="aa"/>
          <w:shd w:val="clear" w:color="auto" w:fill="FFFFFF"/>
        </w:rPr>
        <w:t xml:space="preserve"> </w:t>
      </w:r>
      <w:r w:rsidR="0010743E" w:rsidRPr="00A00A98">
        <w:t xml:space="preserve">Кетовского </w:t>
      </w:r>
      <w:r w:rsidR="00D17081" w:rsidRPr="00A00A98">
        <w:t>Управления образования</w:t>
      </w:r>
      <w:r w:rsidR="00557442" w:rsidRPr="00A00A98">
        <w:t>;</w:t>
      </w:r>
    </w:p>
    <w:p w:rsidR="00784947" w:rsidRPr="00A00A98" w:rsidRDefault="00A938C2" w:rsidP="003828E0">
      <w:pPr>
        <w:shd w:val="clear" w:color="auto" w:fill="FFFFFF" w:themeFill="background1"/>
      </w:pPr>
      <w:r>
        <w:t xml:space="preserve">Печерская М.В. - специалист, </w:t>
      </w:r>
      <w:r w:rsidR="00784947" w:rsidRPr="00A00A98">
        <w:t>сектора воспитание детей и молодежи, дополните</w:t>
      </w:r>
      <w:r w:rsidR="005478FA" w:rsidRPr="00A00A98">
        <w:t xml:space="preserve">льного образования </w:t>
      </w:r>
      <w:r w:rsidR="00D17081" w:rsidRPr="00A00A98">
        <w:t>Кетовского Управления образования</w:t>
      </w:r>
      <w:r w:rsidR="00784947" w:rsidRPr="00A00A98">
        <w:t>;</w:t>
      </w:r>
    </w:p>
    <w:p w:rsidR="00A85028" w:rsidRPr="00A00A98" w:rsidRDefault="002C686D" w:rsidP="003828E0">
      <w:pPr>
        <w:shd w:val="clear" w:color="auto" w:fill="FFFFFF" w:themeFill="background1"/>
        <w:rPr>
          <w:rStyle w:val="aa"/>
          <w:b w:val="0"/>
          <w:color w:val="FF0000"/>
          <w:shd w:val="clear" w:color="auto" w:fill="FFFFFF"/>
        </w:rPr>
      </w:pPr>
      <w:r w:rsidRPr="00A00A98">
        <w:t xml:space="preserve">Атаман Е.И. </w:t>
      </w:r>
      <w:r w:rsidR="00F23A53" w:rsidRPr="00A00A98">
        <w:t>-</w:t>
      </w:r>
      <w:r w:rsidR="00183C63" w:rsidRPr="00A00A98">
        <w:t xml:space="preserve"> специалист</w:t>
      </w:r>
      <w:r w:rsidR="0010743E" w:rsidRPr="00A00A98">
        <w:t>, с</w:t>
      </w:r>
      <w:r w:rsidR="00784947" w:rsidRPr="00A00A98">
        <w:rPr>
          <w:rStyle w:val="aa"/>
          <w:b w:val="0"/>
          <w:shd w:val="clear" w:color="auto" w:fill="FFFFFF"/>
        </w:rPr>
        <w:t>ектора информационно -</w:t>
      </w:r>
      <w:r w:rsidR="0010743E" w:rsidRPr="00A00A98">
        <w:rPr>
          <w:rStyle w:val="aa"/>
          <w:b w:val="0"/>
          <w:shd w:val="clear" w:color="auto" w:fill="FFFFFF"/>
        </w:rPr>
        <w:t xml:space="preserve"> методической </w:t>
      </w:r>
      <w:r w:rsidR="005478FA" w:rsidRPr="00A00A98">
        <w:rPr>
          <w:rStyle w:val="aa"/>
          <w:b w:val="0"/>
          <w:shd w:val="clear" w:color="auto" w:fill="FFFFFF"/>
        </w:rPr>
        <w:t xml:space="preserve">и кадровой работы </w:t>
      </w:r>
      <w:r w:rsidR="00D17081" w:rsidRPr="00A00A98">
        <w:t>Кетовского Управления образования</w:t>
      </w:r>
      <w:r w:rsidR="0010743E" w:rsidRPr="00A00A98">
        <w:rPr>
          <w:rStyle w:val="aa"/>
          <w:b w:val="0"/>
          <w:shd w:val="clear" w:color="auto" w:fill="FFFFFF"/>
        </w:rPr>
        <w:t>;</w:t>
      </w:r>
    </w:p>
    <w:p w:rsidR="00E468F5" w:rsidRPr="00A00A98" w:rsidRDefault="00D17081" w:rsidP="003828E0">
      <w:pPr>
        <w:shd w:val="clear" w:color="auto" w:fill="FFFFFF" w:themeFill="background1"/>
        <w:rPr>
          <w:bCs/>
          <w:color w:val="FF0000"/>
          <w:shd w:val="clear" w:color="auto" w:fill="FFFFFF"/>
        </w:rPr>
      </w:pPr>
      <w:r w:rsidRPr="00A00A98">
        <w:t xml:space="preserve"> Плюхина Н.В. – и.о. директора МБОУ ДОД «Кетовский детско-юношеский центр»</w:t>
      </w:r>
      <w:r w:rsidR="00572062" w:rsidRPr="00A00A98">
        <w:t>.</w:t>
      </w:r>
    </w:p>
    <w:p w:rsidR="006E5782" w:rsidRDefault="00CA1963" w:rsidP="00ED1AB0">
      <w:pPr>
        <w:tabs>
          <w:tab w:val="left" w:pos="142"/>
          <w:tab w:val="left" w:pos="284"/>
          <w:tab w:val="left" w:pos="426"/>
          <w:tab w:val="left" w:pos="567"/>
        </w:tabs>
        <w:jc w:val="both"/>
        <w:rPr>
          <w:color w:val="FF0000"/>
        </w:rPr>
      </w:pPr>
      <w:r w:rsidRPr="00A00A98">
        <w:t>3.</w:t>
      </w:r>
      <w:r w:rsidR="00F23A53" w:rsidRPr="00A00A98">
        <w:t>Установить следующие</w:t>
      </w:r>
      <w:r w:rsidR="00DC3363" w:rsidRPr="00A00A98">
        <w:t xml:space="preserve"> сроки проведения</w:t>
      </w:r>
      <w:r w:rsidR="000D1AEE" w:rsidRPr="00A00A98">
        <w:t xml:space="preserve"> школьного эт</w:t>
      </w:r>
      <w:r w:rsidR="00572062" w:rsidRPr="00A00A98">
        <w:t>апа о</w:t>
      </w:r>
      <w:r w:rsidR="001128FB" w:rsidRPr="00A00A98">
        <w:t xml:space="preserve">лимпиады для обучающихся </w:t>
      </w:r>
      <w:r w:rsidR="000D1AEE" w:rsidRPr="00A00A98">
        <w:t>4 - 11 классов</w:t>
      </w:r>
      <w:r w:rsidR="001128FB" w:rsidRPr="00A00A98">
        <w:t xml:space="preserve">, </w:t>
      </w:r>
      <w:r w:rsidR="000D1AEE" w:rsidRPr="00A00A98">
        <w:t xml:space="preserve">анализа олимпиадных заданий и их решений, показ выполненных олимпиадных работ (по запросу участника), дату </w:t>
      </w:r>
      <w:r w:rsidR="000D1AEE" w:rsidRPr="00ED1AB0">
        <w:t>апелляции</w:t>
      </w:r>
      <w:r w:rsidR="00ED1AB0">
        <w:t>;</w:t>
      </w:r>
      <w:r w:rsidR="006E5782" w:rsidRPr="006E5782">
        <w:t xml:space="preserve"> </w:t>
      </w:r>
      <w:r w:rsidR="006E5782" w:rsidRPr="00A00A98">
        <w:t xml:space="preserve">школьного этапа олимпиады для обучающихся 4 - 11 классов, анализа олимпиадных заданий и их решений, показ выполненных олимпиадных работ (по запросу участника), дату </w:t>
      </w:r>
      <w:r w:rsidR="006E5782" w:rsidRPr="00ED1AB0">
        <w:t>апелляции</w:t>
      </w:r>
      <w:r w:rsidR="00647D26" w:rsidRPr="00ED1AB0">
        <w:rPr>
          <w:color w:val="FF0000"/>
        </w:rPr>
        <w:t xml:space="preserve"> </w:t>
      </w:r>
    </w:p>
    <w:p w:rsidR="00663BC2" w:rsidRPr="00A00A98" w:rsidRDefault="00572062" w:rsidP="003828E0">
      <w:pPr>
        <w:shd w:val="clear" w:color="auto" w:fill="FFFFFF" w:themeFill="background1"/>
        <w:jc w:val="both"/>
      </w:pPr>
      <w:r w:rsidRPr="00A00A98">
        <w:t xml:space="preserve">- </w:t>
      </w:r>
      <w:r w:rsidR="00CA1963" w:rsidRPr="00A00A98">
        <w:t>В</w:t>
      </w:r>
      <w:r w:rsidR="00911CA8" w:rsidRPr="00A00A98">
        <w:t xml:space="preserve"> традиционной форме в образовательной организации</w:t>
      </w:r>
      <w:r w:rsidR="001128FB" w:rsidRPr="00A00A98">
        <w:t xml:space="preserve"> (далее</w:t>
      </w:r>
      <w:r w:rsidR="00722920" w:rsidRPr="00A00A98">
        <w:t xml:space="preserve"> - ОО)</w:t>
      </w:r>
      <w:r w:rsidR="00911CA8" w:rsidRPr="00A00A98">
        <w:t>, начало 9:00:</w:t>
      </w:r>
    </w:p>
    <w:tbl>
      <w:tblPr>
        <w:tblStyle w:val="ac"/>
        <w:tblW w:w="10314" w:type="dxa"/>
        <w:tblLayout w:type="fixed"/>
        <w:tblLook w:val="04A0"/>
      </w:tblPr>
      <w:tblGrid>
        <w:gridCol w:w="2229"/>
        <w:gridCol w:w="2841"/>
        <w:gridCol w:w="1401"/>
        <w:gridCol w:w="1292"/>
        <w:gridCol w:w="1276"/>
        <w:gridCol w:w="1275"/>
      </w:tblGrid>
      <w:tr w:rsidR="003F3FFE" w:rsidRPr="00A00A98" w:rsidTr="00D17081">
        <w:tc>
          <w:tcPr>
            <w:tcW w:w="2229" w:type="dxa"/>
            <w:tcBorders>
              <w:right w:val="single" w:sz="4" w:space="0" w:color="auto"/>
            </w:tcBorders>
          </w:tcPr>
          <w:p w:rsidR="003F3FFE" w:rsidRPr="00A00A98" w:rsidRDefault="003F3FFE" w:rsidP="00643A92">
            <w:pPr>
              <w:shd w:val="clear" w:color="auto" w:fill="FFFFFF" w:themeFill="background1"/>
              <w:ind w:right="-114"/>
              <w:jc w:val="center"/>
              <w:rPr>
                <w:rFonts w:ascii="Times New Roman" w:hAnsi="Times New Roman" w:cs="Times New Roman"/>
                <w:sz w:val="24"/>
                <w:szCs w:val="24"/>
              </w:rPr>
            </w:pPr>
            <w:r w:rsidRPr="00A00A98">
              <w:rPr>
                <w:rFonts w:ascii="Times New Roman" w:hAnsi="Times New Roman" w:cs="Times New Roman"/>
                <w:sz w:val="24"/>
                <w:szCs w:val="24"/>
              </w:rPr>
              <w:t>Предмет</w:t>
            </w:r>
          </w:p>
        </w:tc>
        <w:tc>
          <w:tcPr>
            <w:tcW w:w="2841" w:type="dxa"/>
            <w:tcBorders>
              <w:left w:val="single" w:sz="4" w:space="0" w:color="auto"/>
            </w:tcBorders>
          </w:tcPr>
          <w:p w:rsidR="003F3FFE" w:rsidRPr="00A00A98" w:rsidRDefault="003F3FFE" w:rsidP="00643A92">
            <w:pPr>
              <w:shd w:val="clear" w:color="auto" w:fill="FFFFFF" w:themeFill="background1"/>
              <w:ind w:right="-114"/>
              <w:jc w:val="center"/>
              <w:rPr>
                <w:rFonts w:ascii="Times New Roman" w:hAnsi="Times New Roman" w:cs="Times New Roman"/>
                <w:sz w:val="24"/>
                <w:szCs w:val="24"/>
              </w:rPr>
            </w:pPr>
            <w:r w:rsidRPr="00A00A98">
              <w:rPr>
                <w:rFonts w:ascii="Times New Roman" w:hAnsi="Times New Roman" w:cs="Times New Roman"/>
                <w:sz w:val="24"/>
                <w:szCs w:val="24"/>
              </w:rPr>
              <w:t>Класс</w:t>
            </w:r>
          </w:p>
        </w:tc>
        <w:tc>
          <w:tcPr>
            <w:tcW w:w="1401" w:type="dxa"/>
          </w:tcPr>
          <w:p w:rsidR="003F3FFE" w:rsidRPr="00A00A98" w:rsidRDefault="003F3FFE" w:rsidP="00643A92">
            <w:pPr>
              <w:shd w:val="clear" w:color="auto" w:fill="FFFFFF" w:themeFill="background1"/>
              <w:ind w:right="-114"/>
              <w:jc w:val="both"/>
              <w:rPr>
                <w:rFonts w:ascii="Times New Roman" w:hAnsi="Times New Roman" w:cs="Times New Roman"/>
                <w:sz w:val="24"/>
                <w:szCs w:val="24"/>
              </w:rPr>
            </w:pPr>
            <w:r w:rsidRPr="00A00A98">
              <w:rPr>
                <w:rFonts w:ascii="Times New Roman" w:hAnsi="Times New Roman" w:cs="Times New Roman"/>
                <w:sz w:val="24"/>
                <w:szCs w:val="24"/>
              </w:rPr>
              <w:t>Дата проведения олимпиады</w:t>
            </w:r>
          </w:p>
        </w:tc>
        <w:tc>
          <w:tcPr>
            <w:tcW w:w="1292" w:type="dxa"/>
          </w:tcPr>
          <w:p w:rsidR="003F3FFE" w:rsidRPr="00A00A98" w:rsidRDefault="003F3FFE" w:rsidP="00643A92">
            <w:pPr>
              <w:shd w:val="clear" w:color="auto" w:fill="FFFFFF" w:themeFill="background1"/>
              <w:ind w:right="-114"/>
              <w:rPr>
                <w:rFonts w:ascii="Times New Roman" w:hAnsi="Times New Roman" w:cs="Times New Roman"/>
                <w:sz w:val="24"/>
                <w:szCs w:val="24"/>
              </w:rPr>
            </w:pPr>
            <w:r w:rsidRPr="00A00A98">
              <w:rPr>
                <w:rFonts w:ascii="Times New Roman" w:hAnsi="Times New Roman" w:cs="Times New Roman"/>
                <w:sz w:val="24"/>
                <w:szCs w:val="24"/>
              </w:rPr>
              <w:t>Дата анализа олимпиадных заданий и их решений</w:t>
            </w:r>
          </w:p>
        </w:tc>
        <w:tc>
          <w:tcPr>
            <w:tcW w:w="1276" w:type="dxa"/>
          </w:tcPr>
          <w:p w:rsidR="003F3FFE" w:rsidRPr="00A00A98" w:rsidRDefault="003F3FFE" w:rsidP="00643A92">
            <w:pPr>
              <w:shd w:val="clear" w:color="auto" w:fill="FFFFFF" w:themeFill="background1"/>
              <w:ind w:right="-114"/>
              <w:rPr>
                <w:rFonts w:ascii="Times New Roman" w:hAnsi="Times New Roman" w:cs="Times New Roman"/>
                <w:sz w:val="24"/>
                <w:szCs w:val="24"/>
              </w:rPr>
            </w:pPr>
            <w:r w:rsidRPr="00A00A98">
              <w:rPr>
                <w:rFonts w:ascii="Times New Roman" w:hAnsi="Times New Roman" w:cs="Times New Roman"/>
                <w:sz w:val="24"/>
                <w:szCs w:val="24"/>
              </w:rPr>
              <w:t>Показ выполненных олимпиадных работ (по запросу участника)</w:t>
            </w:r>
          </w:p>
        </w:tc>
        <w:tc>
          <w:tcPr>
            <w:tcW w:w="1275" w:type="dxa"/>
          </w:tcPr>
          <w:p w:rsidR="003F3FFE" w:rsidRPr="00A00A98" w:rsidRDefault="003F3FFE" w:rsidP="00643A92">
            <w:pPr>
              <w:shd w:val="clear" w:color="auto" w:fill="FFFFFF" w:themeFill="background1"/>
              <w:ind w:right="-114"/>
              <w:jc w:val="center"/>
              <w:rPr>
                <w:rFonts w:ascii="Times New Roman" w:hAnsi="Times New Roman" w:cs="Times New Roman"/>
                <w:sz w:val="24"/>
                <w:szCs w:val="24"/>
              </w:rPr>
            </w:pPr>
            <w:r w:rsidRPr="00A00A98">
              <w:rPr>
                <w:rFonts w:ascii="Times New Roman" w:hAnsi="Times New Roman" w:cs="Times New Roman"/>
                <w:sz w:val="24"/>
                <w:szCs w:val="24"/>
              </w:rPr>
              <w:t>Дата аппеляции</w:t>
            </w:r>
          </w:p>
        </w:tc>
      </w:tr>
      <w:tr w:rsidR="006E6A86" w:rsidRPr="00A00A98" w:rsidTr="00D17081">
        <w:tc>
          <w:tcPr>
            <w:tcW w:w="2229" w:type="dxa"/>
            <w:tcBorders>
              <w:right w:val="single" w:sz="4" w:space="0" w:color="auto"/>
            </w:tcBorders>
          </w:tcPr>
          <w:p w:rsidR="006E6A86" w:rsidRPr="00A00A98" w:rsidRDefault="006E6A86" w:rsidP="00643A92">
            <w:pPr>
              <w:shd w:val="clear" w:color="auto" w:fill="FFFFFF" w:themeFill="background1"/>
              <w:ind w:right="-114"/>
              <w:jc w:val="both"/>
              <w:rPr>
                <w:rFonts w:ascii="Times New Roman" w:hAnsi="Times New Roman" w:cs="Times New Roman"/>
                <w:sz w:val="24"/>
                <w:szCs w:val="24"/>
              </w:rPr>
            </w:pPr>
            <w:r w:rsidRPr="00A00A98">
              <w:rPr>
                <w:rFonts w:ascii="Times New Roman" w:hAnsi="Times New Roman" w:cs="Times New Roman"/>
                <w:sz w:val="24"/>
                <w:szCs w:val="24"/>
              </w:rPr>
              <w:t xml:space="preserve">МХК </w:t>
            </w:r>
          </w:p>
        </w:tc>
        <w:tc>
          <w:tcPr>
            <w:tcW w:w="2841" w:type="dxa"/>
            <w:tcBorders>
              <w:left w:val="single" w:sz="4" w:space="0" w:color="auto"/>
            </w:tcBorders>
          </w:tcPr>
          <w:p w:rsidR="006E6A86" w:rsidRPr="00A00A98" w:rsidRDefault="006E6A86" w:rsidP="00643A92">
            <w:pPr>
              <w:shd w:val="clear" w:color="auto" w:fill="FFFFFF" w:themeFill="background1"/>
              <w:ind w:right="-114"/>
              <w:jc w:val="both"/>
              <w:rPr>
                <w:rFonts w:ascii="Times New Roman" w:hAnsi="Times New Roman" w:cs="Times New Roman"/>
                <w:sz w:val="24"/>
                <w:szCs w:val="24"/>
              </w:rPr>
            </w:pPr>
            <w:r w:rsidRPr="00A00A98">
              <w:rPr>
                <w:rFonts w:ascii="Times New Roman" w:hAnsi="Times New Roman" w:cs="Times New Roman"/>
                <w:sz w:val="24"/>
                <w:szCs w:val="24"/>
              </w:rPr>
              <w:t>9, 10, 11 класс</w:t>
            </w:r>
          </w:p>
        </w:tc>
        <w:tc>
          <w:tcPr>
            <w:tcW w:w="1401" w:type="dxa"/>
          </w:tcPr>
          <w:p w:rsidR="006E6A86" w:rsidRPr="00A00A98" w:rsidRDefault="006E6A86" w:rsidP="00643A92">
            <w:pPr>
              <w:shd w:val="clear" w:color="auto" w:fill="FFFFFF" w:themeFill="background1"/>
              <w:ind w:right="-114"/>
              <w:rPr>
                <w:rFonts w:ascii="Times New Roman" w:hAnsi="Times New Roman" w:cs="Times New Roman"/>
                <w:sz w:val="24"/>
                <w:szCs w:val="24"/>
              </w:rPr>
            </w:pPr>
            <w:r w:rsidRPr="00A00A98">
              <w:rPr>
                <w:rFonts w:ascii="Times New Roman" w:hAnsi="Times New Roman" w:cs="Times New Roman"/>
                <w:bCs/>
                <w:sz w:val="24"/>
                <w:szCs w:val="24"/>
              </w:rPr>
              <w:t>14 сентября</w:t>
            </w:r>
          </w:p>
        </w:tc>
        <w:tc>
          <w:tcPr>
            <w:tcW w:w="1292" w:type="dxa"/>
          </w:tcPr>
          <w:p w:rsidR="006E6A86" w:rsidRPr="00A00A98" w:rsidRDefault="006E6A86" w:rsidP="00643A92">
            <w:pPr>
              <w:shd w:val="clear" w:color="auto" w:fill="FFFFFF" w:themeFill="background1"/>
              <w:ind w:left="-92" w:right="-114"/>
              <w:rPr>
                <w:rFonts w:ascii="Times New Roman" w:hAnsi="Times New Roman" w:cs="Times New Roman"/>
                <w:sz w:val="24"/>
                <w:szCs w:val="24"/>
              </w:rPr>
            </w:pPr>
            <w:r w:rsidRPr="00A00A98">
              <w:rPr>
                <w:rFonts w:ascii="Times New Roman" w:hAnsi="Times New Roman" w:cs="Times New Roman"/>
                <w:bCs/>
                <w:sz w:val="24"/>
                <w:szCs w:val="24"/>
              </w:rPr>
              <w:t>14 сентября</w:t>
            </w:r>
          </w:p>
        </w:tc>
        <w:tc>
          <w:tcPr>
            <w:tcW w:w="1276" w:type="dxa"/>
          </w:tcPr>
          <w:p w:rsidR="006E6A86" w:rsidRPr="00A00A98" w:rsidRDefault="006E6A86" w:rsidP="00643A92">
            <w:pPr>
              <w:shd w:val="clear" w:color="auto" w:fill="FFFFFF" w:themeFill="background1"/>
              <w:ind w:left="-92" w:right="-114"/>
              <w:rPr>
                <w:rFonts w:ascii="Times New Roman" w:hAnsi="Times New Roman" w:cs="Times New Roman"/>
                <w:sz w:val="24"/>
                <w:szCs w:val="24"/>
              </w:rPr>
            </w:pPr>
            <w:r w:rsidRPr="00A00A98">
              <w:rPr>
                <w:rFonts w:ascii="Times New Roman" w:hAnsi="Times New Roman" w:cs="Times New Roman"/>
                <w:bCs/>
                <w:sz w:val="24"/>
                <w:szCs w:val="24"/>
              </w:rPr>
              <w:t>14 сентября</w:t>
            </w:r>
          </w:p>
        </w:tc>
        <w:tc>
          <w:tcPr>
            <w:tcW w:w="1275" w:type="dxa"/>
          </w:tcPr>
          <w:p w:rsidR="006E6A86" w:rsidRPr="00A00A98" w:rsidRDefault="006E6A86" w:rsidP="00643A92">
            <w:pPr>
              <w:shd w:val="clear" w:color="auto" w:fill="FFFFFF" w:themeFill="background1"/>
              <w:ind w:left="-92" w:right="-114"/>
              <w:rPr>
                <w:rFonts w:ascii="Times New Roman" w:hAnsi="Times New Roman" w:cs="Times New Roman"/>
                <w:sz w:val="24"/>
                <w:szCs w:val="24"/>
              </w:rPr>
            </w:pPr>
            <w:r w:rsidRPr="00A00A98">
              <w:rPr>
                <w:rFonts w:ascii="Times New Roman" w:hAnsi="Times New Roman" w:cs="Times New Roman"/>
                <w:bCs/>
                <w:sz w:val="24"/>
                <w:szCs w:val="24"/>
              </w:rPr>
              <w:t>20 сентября</w:t>
            </w:r>
          </w:p>
        </w:tc>
      </w:tr>
      <w:tr w:rsidR="006E6A86" w:rsidRPr="00A00A98" w:rsidTr="00D17081">
        <w:tc>
          <w:tcPr>
            <w:tcW w:w="2229" w:type="dxa"/>
            <w:tcBorders>
              <w:right w:val="single" w:sz="4" w:space="0" w:color="auto"/>
            </w:tcBorders>
          </w:tcPr>
          <w:p w:rsidR="006E6A86" w:rsidRPr="00A00A98" w:rsidRDefault="006E6A86" w:rsidP="00643A92">
            <w:pPr>
              <w:shd w:val="clear" w:color="auto" w:fill="FFFFFF" w:themeFill="background1"/>
              <w:ind w:right="-114"/>
              <w:jc w:val="both"/>
              <w:rPr>
                <w:rFonts w:ascii="Times New Roman" w:hAnsi="Times New Roman" w:cs="Times New Roman"/>
                <w:sz w:val="24"/>
                <w:szCs w:val="24"/>
              </w:rPr>
            </w:pPr>
            <w:r w:rsidRPr="00A00A98">
              <w:rPr>
                <w:rFonts w:ascii="Times New Roman" w:hAnsi="Times New Roman" w:cs="Times New Roman"/>
                <w:sz w:val="24"/>
                <w:szCs w:val="24"/>
              </w:rPr>
              <w:t xml:space="preserve">право </w:t>
            </w:r>
          </w:p>
        </w:tc>
        <w:tc>
          <w:tcPr>
            <w:tcW w:w="2841" w:type="dxa"/>
            <w:tcBorders>
              <w:left w:val="single" w:sz="4" w:space="0" w:color="auto"/>
            </w:tcBorders>
          </w:tcPr>
          <w:p w:rsidR="006E6A86" w:rsidRPr="00A00A98" w:rsidRDefault="006E6A86" w:rsidP="00643A92">
            <w:pPr>
              <w:shd w:val="clear" w:color="auto" w:fill="FFFFFF" w:themeFill="background1"/>
              <w:ind w:right="-114"/>
              <w:jc w:val="both"/>
              <w:rPr>
                <w:rFonts w:ascii="Times New Roman" w:hAnsi="Times New Roman" w:cs="Times New Roman"/>
                <w:sz w:val="24"/>
                <w:szCs w:val="24"/>
              </w:rPr>
            </w:pPr>
            <w:r w:rsidRPr="00A00A98">
              <w:rPr>
                <w:rFonts w:ascii="Times New Roman" w:hAnsi="Times New Roman" w:cs="Times New Roman"/>
                <w:sz w:val="24"/>
                <w:szCs w:val="24"/>
              </w:rPr>
              <w:t>9, 10, 11 класс</w:t>
            </w:r>
          </w:p>
        </w:tc>
        <w:tc>
          <w:tcPr>
            <w:tcW w:w="1401" w:type="dxa"/>
          </w:tcPr>
          <w:p w:rsidR="006E6A86" w:rsidRPr="00A00A98" w:rsidRDefault="006E6A86" w:rsidP="00643A92">
            <w:pPr>
              <w:shd w:val="clear" w:color="auto" w:fill="FFFFFF" w:themeFill="background1"/>
              <w:ind w:right="-114"/>
              <w:rPr>
                <w:rFonts w:ascii="Times New Roman" w:hAnsi="Times New Roman" w:cs="Times New Roman"/>
                <w:sz w:val="24"/>
                <w:szCs w:val="24"/>
              </w:rPr>
            </w:pPr>
            <w:r w:rsidRPr="00A00A98">
              <w:rPr>
                <w:rFonts w:ascii="Times New Roman" w:hAnsi="Times New Roman" w:cs="Times New Roman"/>
                <w:bCs/>
                <w:sz w:val="24"/>
                <w:szCs w:val="24"/>
              </w:rPr>
              <w:t>14 сентября</w:t>
            </w:r>
          </w:p>
        </w:tc>
        <w:tc>
          <w:tcPr>
            <w:tcW w:w="1292" w:type="dxa"/>
          </w:tcPr>
          <w:p w:rsidR="006E6A86" w:rsidRPr="00A00A98" w:rsidRDefault="006E6A86" w:rsidP="00643A92">
            <w:pPr>
              <w:shd w:val="clear" w:color="auto" w:fill="FFFFFF" w:themeFill="background1"/>
              <w:ind w:left="-92" w:right="-114"/>
              <w:rPr>
                <w:rFonts w:ascii="Times New Roman" w:hAnsi="Times New Roman" w:cs="Times New Roman"/>
                <w:sz w:val="24"/>
                <w:szCs w:val="24"/>
              </w:rPr>
            </w:pPr>
            <w:r w:rsidRPr="00A00A98">
              <w:rPr>
                <w:rFonts w:ascii="Times New Roman" w:hAnsi="Times New Roman" w:cs="Times New Roman"/>
                <w:bCs/>
                <w:sz w:val="24"/>
                <w:szCs w:val="24"/>
              </w:rPr>
              <w:t>14 сентября</w:t>
            </w:r>
          </w:p>
        </w:tc>
        <w:tc>
          <w:tcPr>
            <w:tcW w:w="1276" w:type="dxa"/>
          </w:tcPr>
          <w:p w:rsidR="006E6A86" w:rsidRPr="00A00A98" w:rsidRDefault="006E6A86" w:rsidP="00643A92">
            <w:pPr>
              <w:shd w:val="clear" w:color="auto" w:fill="FFFFFF" w:themeFill="background1"/>
              <w:ind w:left="-92" w:right="-114"/>
              <w:rPr>
                <w:rFonts w:ascii="Times New Roman" w:hAnsi="Times New Roman" w:cs="Times New Roman"/>
                <w:sz w:val="24"/>
                <w:szCs w:val="24"/>
              </w:rPr>
            </w:pPr>
            <w:r w:rsidRPr="00A00A98">
              <w:rPr>
                <w:rFonts w:ascii="Times New Roman" w:hAnsi="Times New Roman" w:cs="Times New Roman"/>
                <w:bCs/>
                <w:sz w:val="24"/>
                <w:szCs w:val="24"/>
              </w:rPr>
              <w:t>14 сентября</w:t>
            </w:r>
          </w:p>
        </w:tc>
        <w:tc>
          <w:tcPr>
            <w:tcW w:w="1275" w:type="dxa"/>
          </w:tcPr>
          <w:p w:rsidR="006E6A86" w:rsidRPr="00A00A98" w:rsidRDefault="006E6A86" w:rsidP="00643A92">
            <w:pPr>
              <w:shd w:val="clear" w:color="auto" w:fill="FFFFFF" w:themeFill="background1"/>
              <w:ind w:left="-92" w:right="-114"/>
              <w:rPr>
                <w:rFonts w:ascii="Times New Roman" w:hAnsi="Times New Roman" w:cs="Times New Roman"/>
                <w:sz w:val="24"/>
                <w:szCs w:val="24"/>
              </w:rPr>
            </w:pPr>
            <w:r w:rsidRPr="00A00A98">
              <w:rPr>
                <w:rFonts w:ascii="Times New Roman" w:hAnsi="Times New Roman" w:cs="Times New Roman"/>
                <w:bCs/>
                <w:sz w:val="24"/>
                <w:szCs w:val="24"/>
              </w:rPr>
              <w:t>20 сентября</w:t>
            </w:r>
          </w:p>
        </w:tc>
      </w:tr>
      <w:tr w:rsidR="006E6A86" w:rsidRPr="00A00A98" w:rsidTr="00D17081">
        <w:tc>
          <w:tcPr>
            <w:tcW w:w="2229" w:type="dxa"/>
            <w:tcBorders>
              <w:right w:val="single" w:sz="4" w:space="0" w:color="auto"/>
            </w:tcBorders>
          </w:tcPr>
          <w:p w:rsidR="006E6A86" w:rsidRPr="00A00A98" w:rsidRDefault="006E6A86" w:rsidP="00643A92">
            <w:pPr>
              <w:shd w:val="clear" w:color="auto" w:fill="FFFFFF" w:themeFill="background1"/>
              <w:ind w:right="-114"/>
              <w:rPr>
                <w:rFonts w:ascii="Times New Roman" w:hAnsi="Times New Roman" w:cs="Times New Roman"/>
                <w:sz w:val="24"/>
                <w:szCs w:val="24"/>
              </w:rPr>
            </w:pPr>
            <w:r w:rsidRPr="00A00A98">
              <w:rPr>
                <w:rFonts w:ascii="Times New Roman" w:hAnsi="Times New Roman" w:cs="Times New Roman"/>
                <w:sz w:val="24"/>
                <w:szCs w:val="24"/>
              </w:rPr>
              <w:t xml:space="preserve">география  </w:t>
            </w:r>
          </w:p>
        </w:tc>
        <w:tc>
          <w:tcPr>
            <w:tcW w:w="2841" w:type="dxa"/>
            <w:tcBorders>
              <w:left w:val="single" w:sz="4" w:space="0" w:color="auto"/>
            </w:tcBorders>
          </w:tcPr>
          <w:p w:rsidR="006E6A86" w:rsidRPr="00A00A98" w:rsidRDefault="006E6A86" w:rsidP="00643A92">
            <w:pPr>
              <w:shd w:val="clear" w:color="auto" w:fill="FFFFFF" w:themeFill="background1"/>
              <w:ind w:right="-114"/>
              <w:jc w:val="both"/>
              <w:rPr>
                <w:rFonts w:ascii="Times New Roman" w:hAnsi="Times New Roman" w:cs="Times New Roman"/>
                <w:sz w:val="24"/>
                <w:szCs w:val="24"/>
              </w:rPr>
            </w:pPr>
            <w:r w:rsidRPr="00A00A98">
              <w:rPr>
                <w:rFonts w:ascii="Times New Roman" w:hAnsi="Times New Roman" w:cs="Times New Roman"/>
                <w:sz w:val="24"/>
                <w:szCs w:val="24"/>
              </w:rPr>
              <w:t>5 - 6, 7, 8, 9, 10 - 11 класс</w:t>
            </w:r>
          </w:p>
        </w:tc>
        <w:tc>
          <w:tcPr>
            <w:tcW w:w="1401" w:type="dxa"/>
          </w:tcPr>
          <w:p w:rsidR="006E6A86" w:rsidRPr="00A00A98" w:rsidRDefault="006E6A86" w:rsidP="00643A92">
            <w:pPr>
              <w:shd w:val="clear" w:color="auto" w:fill="FFFFFF" w:themeFill="background1"/>
              <w:ind w:right="-114"/>
              <w:rPr>
                <w:rFonts w:ascii="Times New Roman" w:hAnsi="Times New Roman" w:cs="Times New Roman"/>
                <w:sz w:val="24"/>
                <w:szCs w:val="24"/>
              </w:rPr>
            </w:pPr>
            <w:r w:rsidRPr="00A00A98">
              <w:rPr>
                <w:rFonts w:ascii="Times New Roman" w:hAnsi="Times New Roman" w:cs="Times New Roman"/>
                <w:bCs/>
                <w:sz w:val="24"/>
                <w:szCs w:val="24"/>
              </w:rPr>
              <w:t>14 сентября</w:t>
            </w:r>
          </w:p>
        </w:tc>
        <w:tc>
          <w:tcPr>
            <w:tcW w:w="1292" w:type="dxa"/>
          </w:tcPr>
          <w:p w:rsidR="006E6A86" w:rsidRPr="00A00A98" w:rsidRDefault="006E6A86" w:rsidP="00643A92">
            <w:pPr>
              <w:shd w:val="clear" w:color="auto" w:fill="FFFFFF" w:themeFill="background1"/>
              <w:ind w:left="-92" w:right="-114"/>
              <w:rPr>
                <w:rFonts w:ascii="Times New Roman" w:hAnsi="Times New Roman" w:cs="Times New Roman"/>
                <w:sz w:val="24"/>
                <w:szCs w:val="24"/>
              </w:rPr>
            </w:pPr>
            <w:r w:rsidRPr="00A00A98">
              <w:rPr>
                <w:rFonts w:ascii="Times New Roman" w:hAnsi="Times New Roman" w:cs="Times New Roman"/>
                <w:bCs/>
                <w:sz w:val="24"/>
                <w:szCs w:val="24"/>
              </w:rPr>
              <w:t>14 сентября</w:t>
            </w:r>
          </w:p>
        </w:tc>
        <w:tc>
          <w:tcPr>
            <w:tcW w:w="1276" w:type="dxa"/>
          </w:tcPr>
          <w:p w:rsidR="006E6A86" w:rsidRPr="00A00A98" w:rsidRDefault="006E6A86" w:rsidP="00643A92">
            <w:pPr>
              <w:shd w:val="clear" w:color="auto" w:fill="FFFFFF" w:themeFill="background1"/>
              <w:ind w:left="-92" w:right="-114"/>
              <w:rPr>
                <w:rFonts w:ascii="Times New Roman" w:hAnsi="Times New Roman" w:cs="Times New Roman"/>
                <w:sz w:val="24"/>
                <w:szCs w:val="24"/>
              </w:rPr>
            </w:pPr>
            <w:r w:rsidRPr="00A00A98">
              <w:rPr>
                <w:rFonts w:ascii="Times New Roman" w:hAnsi="Times New Roman" w:cs="Times New Roman"/>
                <w:bCs/>
                <w:sz w:val="24"/>
                <w:szCs w:val="24"/>
              </w:rPr>
              <w:t>14 сентября</w:t>
            </w:r>
          </w:p>
        </w:tc>
        <w:tc>
          <w:tcPr>
            <w:tcW w:w="1275" w:type="dxa"/>
          </w:tcPr>
          <w:p w:rsidR="006E6A86" w:rsidRPr="00A00A98" w:rsidRDefault="006E6A86" w:rsidP="00643A92">
            <w:pPr>
              <w:shd w:val="clear" w:color="auto" w:fill="FFFFFF" w:themeFill="background1"/>
              <w:ind w:left="-92" w:right="-114"/>
              <w:rPr>
                <w:rFonts w:ascii="Times New Roman" w:hAnsi="Times New Roman" w:cs="Times New Roman"/>
                <w:sz w:val="24"/>
                <w:szCs w:val="24"/>
              </w:rPr>
            </w:pPr>
            <w:r w:rsidRPr="00A00A98">
              <w:rPr>
                <w:rFonts w:ascii="Times New Roman" w:hAnsi="Times New Roman" w:cs="Times New Roman"/>
                <w:bCs/>
                <w:sz w:val="24"/>
                <w:szCs w:val="24"/>
              </w:rPr>
              <w:t>20 сентября</w:t>
            </w:r>
          </w:p>
        </w:tc>
      </w:tr>
      <w:tr w:rsidR="006E6A86" w:rsidRPr="00A00A98" w:rsidTr="00D17081">
        <w:tc>
          <w:tcPr>
            <w:tcW w:w="2229" w:type="dxa"/>
            <w:tcBorders>
              <w:right w:val="single" w:sz="4" w:space="0" w:color="auto"/>
            </w:tcBorders>
          </w:tcPr>
          <w:p w:rsidR="006E6A86" w:rsidRPr="00A00A98" w:rsidRDefault="006E6A86" w:rsidP="00643A92">
            <w:pPr>
              <w:shd w:val="clear" w:color="auto" w:fill="FFFFFF" w:themeFill="background1"/>
              <w:ind w:right="-114"/>
              <w:jc w:val="both"/>
              <w:rPr>
                <w:rFonts w:ascii="Times New Roman" w:hAnsi="Times New Roman" w:cs="Times New Roman"/>
                <w:sz w:val="24"/>
                <w:szCs w:val="24"/>
              </w:rPr>
            </w:pPr>
            <w:r w:rsidRPr="00A00A98">
              <w:rPr>
                <w:rFonts w:ascii="Times New Roman" w:hAnsi="Times New Roman" w:cs="Times New Roman"/>
                <w:sz w:val="24"/>
                <w:szCs w:val="24"/>
              </w:rPr>
              <w:t xml:space="preserve">литература </w:t>
            </w:r>
          </w:p>
        </w:tc>
        <w:tc>
          <w:tcPr>
            <w:tcW w:w="2841" w:type="dxa"/>
            <w:tcBorders>
              <w:left w:val="single" w:sz="4" w:space="0" w:color="auto"/>
            </w:tcBorders>
          </w:tcPr>
          <w:p w:rsidR="006E6A86" w:rsidRPr="00A00A98" w:rsidRDefault="006E6A86" w:rsidP="00643A92">
            <w:pPr>
              <w:shd w:val="clear" w:color="auto" w:fill="FFFFFF" w:themeFill="background1"/>
              <w:ind w:right="-114"/>
              <w:jc w:val="both"/>
              <w:rPr>
                <w:rFonts w:ascii="Times New Roman" w:hAnsi="Times New Roman" w:cs="Times New Roman"/>
                <w:sz w:val="24"/>
                <w:szCs w:val="24"/>
              </w:rPr>
            </w:pPr>
            <w:r w:rsidRPr="00A00A98">
              <w:rPr>
                <w:rFonts w:ascii="Times New Roman" w:hAnsi="Times New Roman" w:cs="Times New Roman"/>
                <w:sz w:val="24"/>
                <w:szCs w:val="24"/>
              </w:rPr>
              <w:t>5 - 6, 7 - 8, 9, 10, 11 класс</w:t>
            </w:r>
          </w:p>
        </w:tc>
        <w:tc>
          <w:tcPr>
            <w:tcW w:w="1401" w:type="dxa"/>
          </w:tcPr>
          <w:p w:rsidR="006E6A86" w:rsidRPr="00A00A98" w:rsidRDefault="006E6A86" w:rsidP="000E6B40">
            <w:pPr>
              <w:shd w:val="clear" w:color="auto" w:fill="FFFFFF" w:themeFill="background1"/>
              <w:ind w:right="-114"/>
              <w:jc w:val="both"/>
              <w:rPr>
                <w:rFonts w:ascii="Times New Roman" w:hAnsi="Times New Roman" w:cs="Times New Roman"/>
                <w:sz w:val="24"/>
                <w:szCs w:val="24"/>
              </w:rPr>
            </w:pPr>
            <w:r w:rsidRPr="00A00A98">
              <w:rPr>
                <w:rFonts w:ascii="Times New Roman" w:hAnsi="Times New Roman" w:cs="Times New Roman"/>
                <w:sz w:val="24"/>
                <w:szCs w:val="24"/>
              </w:rPr>
              <w:t xml:space="preserve">14 </w:t>
            </w:r>
            <w:r w:rsidR="000E6B40">
              <w:rPr>
                <w:rFonts w:ascii="Times New Roman" w:hAnsi="Times New Roman" w:cs="Times New Roman"/>
                <w:sz w:val="24"/>
                <w:szCs w:val="24"/>
              </w:rPr>
              <w:t>сентября</w:t>
            </w:r>
          </w:p>
        </w:tc>
        <w:tc>
          <w:tcPr>
            <w:tcW w:w="1292" w:type="dxa"/>
          </w:tcPr>
          <w:p w:rsidR="006E6A86" w:rsidRPr="00A00A98" w:rsidRDefault="006E6A86" w:rsidP="00643A92">
            <w:pPr>
              <w:shd w:val="clear" w:color="auto" w:fill="FFFFFF" w:themeFill="background1"/>
              <w:ind w:left="-92" w:right="-114"/>
              <w:rPr>
                <w:rFonts w:ascii="Times New Roman" w:hAnsi="Times New Roman" w:cs="Times New Roman"/>
                <w:sz w:val="24"/>
                <w:szCs w:val="24"/>
              </w:rPr>
            </w:pPr>
            <w:r w:rsidRPr="00A00A98">
              <w:rPr>
                <w:rFonts w:ascii="Times New Roman" w:hAnsi="Times New Roman" w:cs="Times New Roman"/>
                <w:bCs/>
                <w:sz w:val="24"/>
                <w:szCs w:val="24"/>
              </w:rPr>
              <w:t>14 сентября</w:t>
            </w:r>
          </w:p>
        </w:tc>
        <w:tc>
          <w:tcPr>
            <w:tcW w:w="1276" w:type="dxa"/>
          </w:tcPr>
          <w:p w:rsidR="006E6A86" w:rsidRPr="00A00A98" w:rsidRDefault="006E6A86" w:rsidP="00643A92">
            <w:pPr>
              <w:shd w:val="clear" w:color="auto" w:fill="FFFFFF" w:themeFill="background1"/>
              <w:ind w:left="-92" w:right="-114"/>
              <w:rPr>
                <w:rFonts w:ascii="Times New Roman" w:hAnsi="Times New Roman" w:cs="Times New Roman"/>
                <w:sz w:val="24"/>
                <w:szCs w:val="24"/>
              </w:rPr>
            </w:pPr>
            <w:r w:rsidRPr="00A00A98">
              <w:rPr>
                <w:rFonts w:ascii="Times New Roman" w:hAnsi="Times New Roman" w:cs="Times New Roman"/>
                <w:bCs/>
                <w:sz w:val="24"/>
                <w:szCs w:val="24"/>
              </w:rPr>
              <w:t>14 сентября</w:t>
            </w:r>
          </w:p>
        </w:tc>
        <w:tc>
          <w:tcPr>
            <w:tcW w:w="1275" w:type="dxa"/>
          </w:tcPr>
          <w:p w:rsidR="006E6A86" w:rsidRPr="00A00A98" w:rsidRDefault="006E6A86" w:rsidP="00643A92">
            <w:pPr>
              <w:shd w:val="clear" w:color="auto" w:fill="FFFFFF" w:themeFill="background1"/>
              <w:ind w:left="-92" w:right="-114"/>
              <w:rPr>
                <w:rFonts w:ascii="Times New Roman" w:hAnsi="Times New Roman" w:cs="Times New Roman"/>
                <w:sz w:val="24"/>
                <w:szCs w:val="24"/>
              </w:rPr>
            </w:pPr>
            <w:r w:rsidRPr="00A00A98">
              <w:rPr>
                <w:rFonts w:ascii="Times New Roman" w:hAnsi="Times New Roman" w:cs="Times New Roman"/>
                <w:bCs/>
                <w:sz w:val="24"/>
                <w:szCs w:val="24"/>
              </w:rPr>
              <w:t>20 сентября</w:t>
            </w:r>
          </w:p>
        </w:tc>
      </w:tr>
      <w:tr w:rsidR="006E6A86" w:rsidRPr="00A00A98" w:rsidTr="00D17081">
        <w:tc>
          <w:tcPr>
            <w:tcW w:w="2229" w:type="dxa"/>
            <w:tcBorders>
              <w:right w:val="single" w:sz="4" w:space="0" w:color="auto"/>
            </w:tcBorders>
          </w:tcPr>
          <w:p w:rsidR="006E6A86" w:rsidRPr="00A00A98" w:rsidRDefault="006E6A86" w:rsidP="00643A92">
            <w:pPr>
              <w:shd w:val="clear" w:color="auto" w:fill="FFFFFF" w:themeFill="background1"/>
              <w:ind w:right="-114"/>
              <w:jc w:val="both"/>
              <w:rPr>
                <w:rFonts w:ascii="Times New Roman" w:hAnsi="Times New Roman" w:cs="Times New Roman"/>
                <w:sz w:val="24"/>
                <w:szCs w:val="24"/>
              </w:rPr>
            </w:pPr>
            <w:r w:rsidRPr="00A00A98">
              <w:rPr>
                <w:rFonts w:ascii="Times New Roman" w:hAnsi="Times New Roman" w:cs="Times New Roman"/>
                <w:sz w:val="24"/>
                <w:szCs w:val="24"/>
              </w:rPr>
              <w:t xml:space="preserve">русский язык </w:t>
            </w:r>
          </w:p>
        </w:tc>
        <w:tc>
          <w:tcPr>
            <w:tcW w:w="2841" w:type="dxa"/>
            <w:tcBorders>
              <w:left w:val="single" w:sz="4" w:space="0" w:color="auto"/>
            </w:tcBorders>
          </w:tcPr>
          <w:p w:rsidR="006E6A86" w:rsidRPr="00A00A98" w:rsidRDefault="006E6A86" w:rsidP="00643A92">
            <w:pPr>
              <w:shd w:val="clear" w:color="auto" w:fill="FFFFFF" w:themeFill="background1"/>
              <w:ind w:right="-114"/>
              <w:jc w:val="both"/>
              <w:rPr>
                <w:rFonts w:ascii="Times New Roman" w:hAnsi="Times New Roman" w:cs="Times New Roman"/>
                <w:sz w:val="24"/>
                <w:szCs w:val="24"/>
              </w:rPr>
            </w:pPr>
            <w:r w:rsidRPr="00A00A98">
              <w:rPr>
                <w:rFonts w:ascii="Times New Roman" w:hAnsi="Times New Roman" w:cs="Times New Roman"/>
                <w:sz w:val="24"/>
                <w:szCs w:val="24"/>
              </w:rPr>
              <w:t>4, 5, 6, 7, 8, 9, 10 - 11 класс</w:t>
            </w:r>
          </w:p>
        </w:tc>
        <w:tc>
          <w:tcPr>
            <w:tcW w:w="1401" w:type="dxa"/>
          </w:tcPr>
          <w:p w:rsidR="006E6A86" w:rsidRPr="00A00A98" w:rsidRDefault="006E6A86" w:rsidP="00643A92">
            <w:pPr>
              <w:shd w:val="clear" w:color="auto" w:fill="FFFFFF" w:themeFill="background1"/>
              <w:ind w:right="-114"/>
              <w:rPr>
                <w:rFonts w:ascii="Times New Roman" w:hAnsi="Times New Roman" w:cs="Times New Roman"/>
                <w:sz w:val="24"/>
                <w:szCs w:val="24"/>
              </w:rPr>
            </w:pPr>
            <w:r w:rsidRPr="00A00A98">
              <w:rPr>
                <w:rFonts w:ascii="Times New Roman" w:hAnsi="Times New Roman" w:cs="Times New Roman"/>
                <w:bCs/>
                <w:sz w:val="24"/>
                <w:szCs w:val="24"/>
              </w:rPr>
              <w:t>21 сентября</w:t>
            </w:r>
          </w:p>
        </w:tc>
        <w:tc>
          <w:tcPr>
            <w:tcW w:w="1292" w:type="dxa"/>
          </w:tcPr>
          <w:p w:rsidR="006E6A86" w:rsidRPr="00A00A98" w:rsidRDefault="006E6A86" w:rsidP="00643A92">
            <w:pPr>
              <w:shd w:val="clear" w:color="auto" w:fill="FFFFFF" w:themeFill="background1"/>
              <w:ind w:left="-92" w:right="-114"/>
              <w:rPr>
                <w:rFonts w:ascii="Times New Roman" w:hAnsi="Times New Roman" w:cs="Times New Roman"/>
                <w:sz w:val="24"/>
                <w:szCs w:val="24"/>
              </w:rPr>
            </w:pPr>
            <w:r w:rsidRPr="00A00A98">
              <w:rPr>
                <w:rFonts w:ascii="Times New Roman" w:hAnsi="Times New Roman" w:cs="Times New Roman"/>
                <w:bCs/>
                <w:sz w:val="24"/>
                <w:szCs w:val="24"/>
              </w:rPr>
              <w:t>21 сентября</w:t>
            </w:r>
          </w:p>
        </w:tc>
        <w:tc>
          <w:tcPr>
            <w:tcW w:w="1276" w:type="dxa"/>
          </w:tcPr>
          <w:p w:rsidR="006E6A86" w:rsidRPr="00A00A98" w:rsidRDefault="006E6A86" w:rsidP="00643A92">
            <w:pPr>
              <w:shd w:val="clear" w:color="auto" w:fill="FFFFFF" w:themeFill="background1"/>
              <w:ind w:left="-92" w:right="-114"/>
              <w:rPr>
                <w:rFonts w:ascii="Times New Roman" w:hAnsi="Times New Roman" w:cs="Times New Roman"/>
                <w:sz w:val="24"/>
                <w:szCs w:val="24"/>
              </w:rPr>
            </w:pPr>
            <w:r w:rsidRPr="00A00A98">
              <w:rPr>
                <w:rFonts w:ascii="Times New Roman" w:hAnsi="Times New Roman" w:cs="Times New Roman"/>
                <w:bCs/>
                <w:sz w:val="24"/>
                <w:szCs w:val="24"/>
              </w:rPr>
              <w:t>21 сентября</w:t>
            </w:r>
          </w:p>
        </w:tc>
        <w:tc>
          <w:tcPr>
            <w:tcW w:w="1275" w:type="dxa"/>
          </w:tcPr>
          <w:p w:rsidR="006E6A86" w:rsidRPr="00A00A98" w:rsidRDefault="006E6A86" w:rsidP="00643A92">
            <w:pPr>
              <w:shd w:val="clear" w:color="auto" w:fill="FFFFFF" w:themeFill="background1"/>
              <w:ind w:left="-92" w:right="-114"/>
              <w:rPr>
                <w:rFonts w:ascii="Times New Roman" w:hAnsi="Times New Roman" w:cs="Times New Roman"/>
                <w:sz w:val="24"/>
                <w:szCs w:val="24"/>
              </w:rPr>
            </w:pPr>
            <w:r w:rsidRPr="00A00A98">
              <w:rPr>
                <w:rFonts w:ascii="Times New Roman" w:hAnsi="Times New Roman" w:cs="Times New Roman"/>
                <w:bCs/>
                <w:sz w:val="24"/>
                <w:szCs w:val="24"/>
              </w:rPr>
              <w:t>27 сентября</w:t>
            </w:r>
          </w:p>
        </w:tc>
      </w:tr>
      <w:tr w:rsidR="006E6A86" w:rsidRPr="00A00A98" w:rsidTr="00D17081">
        <w:tc>
          <w:tcPr>
            <w:tcW w:w="2229" w:type="dxa"/>
            <w:tcBorders>
              <w:right w:val="single" w:sz="4" w:space="0" w:color="auto"/>
            </w:tcBorders>
          </w:tcPr>
          <w:p w:rsidR="006E6A86" w:rsidRPr="00A00A98" w:rsidRDefault="006E6A86" w:rsidP="00643A92">
            <w:pPr>
              <w:shd w:val="clear" w:color="auto" w:fill="FFFFFF" w:themeFill="background1"/>
              <w:ind w:right="-114"/>
              <w:rPr>
                <w:rFonts w:ascii="Times New Roman" w:hAnsi="Times New Roman" w:cs="Times New Roman"/>
                <w:sz w:val="24"/>
                <w:szCs w:val="24"/>
              </w:rPr>
            </w:pPr>
            <w:r w:rsidRPr="00A00A98">
              <w:rPr>
                <w:rFonts w:ascii="Times New Roman" w:hAnsi="Times New Roman" w:cs="Times New Roman"/>
                <w:sz w:val="24"/>
                <w:szCs w:val="24"/>
              </w:rPr>
              <w:t xml:space="preserve">экономика </w:t>
            </w:r>
          </w:p>
        </w:tc>
        <w:tc>
          <w:tcPr>
            <w:tcW w:w="2841" w:type="dxa"/>
            <w:tcBorders>
              <w:left w:val="single" w:sz="4" w:space="0" w:color="auto"/>
            </w:tcBorders>
          </w:tcPr>
          <w:p w:rsidR="006E6A86" w:rsidRPr="00A00A98" w:rsidRDefault="006E6A86" w:rsidP="00643A92">
            <w:pPr>
              <w:shd w:val="clear" w:color="auto" w:fill="FFFFFF" w:themeFill="background1"/>
              <w:ind w:right="-114"/>
              <w:jc w:val="both"/>
              <w:rPr>
                <w:rFonts w:ascii="Times New Roman" w:hAnsi="Times New Roman" w:cs="Times New Roman"/>
                <w:sz w:val="24"/>
                <w:szCs w:val="24"/>
              </w:rPr>
            </w:pPr>
            <w:r w:rsidRPr="00A00A98">
              <w:rPr>
                <w:rFonts w:ascii="Times New Roman" w:hAnsi="Times New Roman" w:cs="Times New Roman"/>
                <w:sz w:val="24"/>
                <w:szCs w:val="24"/>
              </w:rPr>
              <w:t>9, 10, 11 класс</w:t>
            </w:r>
          </w:p>
        </w:tc>
        <w:tc>
          <w:tcPr>
            <w:tcW w:w="1401" w:type="dxa"/>
          </w:tcPr>
          <w:p w:rsidR="006E6A86" w:rsidRPr="00A00A98" w:rsidRDefault="006E6A86" w:rsidP="00643A92">
            <w:pPr>
              <w:shd w:val="clear" w:color="auto" w:fill="FFFFFF" w:themeFill="background1"/>
              <w:ind w:right="-114"/>
              <w:rPr>
                <w:rFonts w:ascii="Times New Roman" w:hAnsi="Times New Roman" w:cs="Times New Roman"/>
                <w:sz w:val="24"/>
                <w:szCs w:val="24"/>
              </w:rPr>
            </w:pPr>
            <w:r w:rsidRPr="00A00A98">
              <w:rPr>
                <w:rFonts w:ascii="Times New Roman" w:hAnsi="Times New Roman" w:cs="Times New Roman"/>
                <w:bCs/>
                <w:sz w:val="24"/>
                <w:szCs w:val="24"/>
              </w:rPr>
              <w:t>21 сентября</w:t>
            </w:r>
          </w:p>
        </w:tc>
        <w:tc>
          <w:tcPr>
            <w:tcW w:w="1292" w:type="dxa"/>
          </w:tcPr>
          <w:p w:rsidR="006E6A86" w:rsidRPr="00A00A98" w:rsidRDefault="006E6A86" w:rsidP="00643A92">
            <w:pPr>
              <w:shd w:val="clear" w:color="auto" w:fill="FFFFFF" w:themeFill="background1"/>
              <w:ind w:left="-92" w:right="-114"/>
              <w:rPr>
                <w:rFonts w:ascii="Times New Roman" w:hAnsi="Times New Roman" w:cs="Times New Roman"/>
                <w:sz w:val="24"/>
                <w:szCs w:val="24"/>
              </w:rPr>
            </w:pPr>
            <w:r w:rsidRPr="00A00A98">
              <w:rPr>
                <w:rFonts w:ascii="Times New Roman" w:hAnsi="Times New Roman" w:cs="Times New Roman"/>
                <w:bCs/>
                <w:sz w:val="24"/>
                <w:szCs w:val="24"/>
              </w:rPr>
              <w:t>21 сентября</w:t>
            </w:r>
          </w:p>
        </w:tc>
        <w:tc>
          <w:tcPr>
            <w:tcW w:w="1276" w:type="dxa"/>
          </w:tcPr>
          <w:p w:rsidR="006E6A86" w:rsidRPr="00A00A98" w:rsidRDefault="006E6A86" w:rsidP="00643A92">
            <w:pPr>
              <w:shd w:val="clear" w:color="auto" w:fill="FFFFFF" w:themeFill="background1"/>
              <w:ind w:left="-92" w:right="-114"/>
              <w:rPr>
                <w:rFonts w:ascii="Times New Roman" w:hAnsi="Times New Roman" w:cs="Times New Roman"/>
                <w:sz w:val="24"/>
                <w:szCs w:val="24"/>
              </w:rPr>
            </w:pPr>
            <w:r w:rsidRPr="00A00A98">
              <w:rPr>
                <w:rFonts w:ascii="Times New Roman" w:hAnsi="Times New Roman" w:cs="Times New Roman"/>
                <w:bCs/>
                <w:sz w:val="24"/>
                <w:szCs w:val="24"/>
              </w:rPr>
              <w:t>21 сентября</w:t>
            </w:r>
          </w:p>
        </w:tc>
        <w:tc>
          <w:tcPr>
            <w:tcW w:w="1275" w:type="dxa"/>
          </w:tcPr>
          <w:p w:rsidR="006E6A86" w:rsidRPr="00A00A98" w:rsidRDefault="006E6A86" w:rsidP="00643A92">
            <w:pPr>
              <w:shd w:val="clear" w:color="auto" w:fill="FFFFFF" w:themeFill="background1"/>
              <w:ind w:left="-92" w:right="-114"/>
              <w:rPr>
                <w:rFonts w:ascii="Times New Roman" w:hAnsi="Times New Roman" w:cs="Times New Roman"/>
                <w:sz w:val="24"/>
                <w:szCs w:val="24"/>
              </w:rPr>
            </w:pPr>
            <w:r w:rsidRPr="00A00A98">
              <w:rPr>
                <w:rFonts w:ascii="Times New Roman" w:hAnsi="Times New Roman" w:cs="Times New Roman"/>
                <w:bCs/>
                <w:sz w:val="24"/>
                <w:szCs w:val="24"/>
              </w:rPr>
              <w:t>27 сентября</w:t>
            </w:r>
          </w:p>
        </w:tc>
      </w:tr>
      <w:tr w:rsidR="006E6A86" w:rsidRPr="00A00A98" w:rsidTr="00D17081">
        <w:tc>
          <w:tcPr>
            <w:tcW w:w="2229" w:type="dxa"/>
            <w:tcBorders>
              <w:right w:val="single" w:sz="4" w:space="0" w:color="auto"/>
            </w:tcBorders>
          </w:tcPr>
          <w:p w:rsidR="006E6A86" w:rsidRPr="00A00A98" w:rsidRDefault="006E6A86" w:rsidP="00643A92">
            <w:pPr>
              <w:shd w:val="clear" w:color="auto" w:fill="FFFFFF" w:themeFill="background1"/>
              <w:ind w:right="-114"/>
              <w:rPr>
                <w:rFonts w:ascii="Times New Roman" w:hAnsi="Times New Roman" w:cs="Times New Roman"/>
                <w:sz w:val="24"/>
                <w:szCs w:val="24"/>
              </w:rPr>
            </w:pPr>
            <w:r w:rsidRPr="00A00A98">
              <w:rPr>
                <w:rFonts w:ascii="Times New Roman" w:hAnsi="Times New Roman" w:cs="Times New Roman"/>
                <w:sz w:val="24"/>
                <w:szCs w:val="24"/>
              </w:rPr>
              <w:lastRenderedPageBreak/>
              <w:t xml:space="preserve">экология </w:t>
            </w:r>
          </w:p>
        </w:tc>
        <w:tc>
          <w:tcPr>
            <w:tcW w:w="2841" w:type="dxa"/>
            <w:tcBorders>
              <w:left w:val="single" w:sz="4" w:space="0" w:color="auto"/>
            </w:tcBorders>
          </w:tcPr>
          <w:p w:rsidR="006E6A86" w:rsidRPr="00A00A98" w:rsidRDefault="006E6A86" w:rsidP="00643A92">
            <w:pPr>
              <w:shd w:val="clear" w:color="auto" w:fill="FFFFFF" w:themeFill="background1"/>
              <w:ind w:right="-114"/>
              <w:jc w:val="both"/>
              <w:rPr>
                <w:rFonts w:ascii="Times New Roman" w:hAnsi="Times New Roman" w:cs="Times New Roman"/>
                <w:sz w:val="24"/>
                <w:szCs w:val="24"/>
              </w:rPr>
            </w:pPr>
            <w:r w:rsidRPr="00A00A98">
              <w:rPr>
                <w:rFonts w:ascii="Times New Roman" w:hAnsi="Times New Roman" w:cs="Times New Roman"/>
                <w:sz w:val="24"/>
                <w:szCs w:val="24"/>
              </w:rPr>
              <w:t>8, 9, 10 - 11 класс</w:t>
            </w:r>
          </w:p>
        </w:tc>
        <w:tc>
          <w:tcPr>
            <w:tcW w:w="1401" w:type="dxa"/>
          </w:tcPr>
          <w:p w:rsidR="006E6A86" w:rsidRPr="00A00A98" w:rsidRDefault="006E6A86" w:rsidP="00643A92">
            <w:pPr>
              <w:shd w:val="clear" w:color="auto" w:fill="FFFFFF" w:themeFill="background1"/>
              <w:ind w:right="-114"/>
              <w:rPr>
                <w:rFonts w:ascii="Times New Roman" w:hAnsi="Times New Roman" w:cs="Times New Roman"/>
                <w:sz w:val="24"/>
                <w:szCs w:val="24"/>
              </w:rPr>
            </w:pPr>
            <w:r w:rsidRPr="00A00A98">
              <w:rPr>
                <w:rFonts w:ascii="Times New Roman" w:hAnsi="Times New Roman" w:cs="Times New Roman"/>
                <w:bCs/>
                <w:sz w:val="24"/>
                <w:szCs w:val="24"/>
              </w:rPr>
              <w:t>21 сентября</w:t>
            </w:r>
          </w:p>
        </w:tc>
        <w:tc>
          <w:tcPr>
            <w:tcW w:w="1292" w:type="dxa"/>
          </w:tcPr>
          <w:p w:rsidR="006E6A86" w:rsidRPr="00A00A98" w:rsidRDefault="006E6A86" w:rsidP="00643A92">
            <w:pPr>
              <w:shd w:val="clear" w:color="auto" w:fill="FFFFFF" w:themeFill="background1"/>
              <w:ind w:left="-92" w:right="-114"/>
              <w:rPr>
                <w:rFonts w:ascii="Times New Roman" w:hAnsi="Times New Roman" w:cs="Times New Roman"/>
                <w:sz w:val="24"/>
                <w:szCs w:val="24"/>
              </w:rPr>
            </w:pPr>
            <w:r w:rsidRPr="00A00A98">
              <w:rPr>
                <w:rFonts w:ascii="Times New Roman" w:hAnsi="Times New Roman" w:cs="Times New Roman"/>
                <w:bCs/>
                <w:sz w:val="24"/>
                <w:szCs w:val="24"/>
              </w:rPr>
              <w:t>21 сентября</w:t>
            </w:r>
          </w:p>
        </w:tc>
        <w:tc>
          <w:tcPr>
            <w:tcW w:w="1276" w:type="dxa"/>
          </w:tcPr>
          <w:p w:rsidR="006E6A86" w:rsidRPr="00A00A98" w:rsidRDefault="006E6A86" w:rsidP="00643A92">
            <w:pPr>
              <w:shd w:val="clear" w:color="auto" w:fill="FFFFFF" w:themeFill="background1"/>
              <w:ind w:left="-92" w:right="-114"/>
              <w:rPr>
                <w:rFonts w:ascii="Times New Roman" w:hAnsi="Times New Roman" w:cs="Times New Roman"/>
                <w:sz w:val="24"/>
                <w:szCs w:val="24"/>
              </w:rPr>
            </w:pPr>
            <w:r w:rsidRPr="00A00A98">
              <w:rPr>
                <w:rFonts w:ascii="Times New Roman" w:hAnsi="Times New Roman" w:cs="Times New Roman"/>
                <w:bCs/>
                <w:sz w:val="24"/>
                <w:szCs w:val="24"/>
              </w:rPr>
              <w:t>21 сентября</w:t>
            </w:r>
          </w:p>
        </w:tc>
        <w:tc>
          <w:tcPr>
            <w:tcW w:w="1275" w:type="dxa"/>
          </w:tcPr>
          <w:p w:rsidR="006E6A86" w:rsidRPr="00A00A98" w:rsidRDefault="006E6A86" w:rsidP="00643A92">
            <w:pPr>
              <w:shd w:val="clear" w:color="auto" w:fill="FFFFFF" w:themeFill="background1"/>
              <w:ind w:left="-92" w:right="-114"/>
              <w:rPr>
                <w:rFonts w:ascii="Times New Roman" w:hAnsi="Times New Roman" w:cs="Times New Roman"/>
                <w:sz w:val="24"/>
                <w:szCs w:val="24"/>
              </w:rPr>
            </w:pPr>
            <w:r w:rsidRPr="00A00A98">
              <w:rPr>
                <w:rFonts w:ascii="Times New Roman" w:hAnsi="Times New Roman" w:cs="Times New Roman"/>
                <w:bCs/>
                <w:sz w:val="24"/>
                <w:szCs w:val="24"/>
              </w:rPr>
              <w:t>27 сентября</w:t>
            </w:r>
          </w:p>
        </w:tc>
      </w:tr>
      <w:tr w:rsidR="006E6A86" w:rsidRPr="00A00A98" w:rsidTr="00D17081">
        <w:tc>
          <w:tcPr>
            <w:tcW w:w="2229" w:type="dxa"/>
            <w:tcBorders>
              <w:right w:val="single" w:sz="4" w:space="0" w:color="auto"/>
            </w:tcBorders>
          </w:tcPr>
          <w:p w:rsidR="006E6A86" w:rsidRPr="00A00A98" w:rsidRDefault="00647D26" w:rsidP="00643A92">
            <w:pPr>
              <w:shd w:val="clear" w:color="auto" w:fill="FFFFFF" w:themeFill="background1"/>
              <w:ind w:right="-114"/>
              <w:jc w:val="both"/>
              <w:rPr>
                <w:rFonts w:ascii="Times New Roman" w:hAnsi="Times New Roman" w:cs="Times New Roman"/>
                <w:sz w:val="24"/>
                <w:szCs w:val="24"/>
              </w:rPr>
            </w:pPr>
            <w:r>
              <w:rPr>
                <w:rFonts w:ascii="Times New Roman" w:hAnsi="Times New Roman" w:cs="Times New Roman"/>
                <w:sz w:val="24"/>
                <w:szCs w:val="24"/>
              </w:rPr>
              <w:t>труд (</w:t>
            </w:r>
            <w:r w:rsidR="006E6A86" w:rsidRPr="00A00A98">
              <w:rPr>
                <w:rFonts w:ascii="Times New Roman" w:hAnsi="Times New Roman" w:cs="Times New Roman"/>
                <w:sz w:val="24"/>
                <w:szCs w:val="24"/>
              </w:rPr>
              <w:t>технология</w:t>
            </w:r>
            <w:r>
              <w:rPr>
                <w:rFonts w:ascii="Times New Roman" w:hAnsi="Times New Roman" w:cs="Times New Roman"/>
                <w:sz w:val="24"/>
                <w:szCs w:val="24"/>
              </w:rPr>
              <w:t>)</w:t>
            </w:r>
          </w:p>
        </w:tc>
        <w:tc>
          <w:tcPr>
            <w:tcW w:w="2841" w:type="dxa"/>
            <w:tcBorders>
              <w:left w:val="single" w:sz="4" w:space="0" w:color="auto"/>
            </w:tcBorders>
          </w:tcPr>
          <w:p w:rsidR="006E6A86" w:rsidRPr="00A00A98" w:rsidRDefault="006E6A86" w:rsidP="00643A92">
            <w:pPr>
              <w:shd w:val="clear" w:color="auto" w:fill="FFFFFF" w:themeFill="background1"/>
              <w:ind w:right="-114"/>
              <w:jc w:val="both"/>
              <w:rPr>
                <w:rFonts w:ascii="Times New Roman" w:hAnsi="Times New Roman" w:cs="Times New Roman"/>
                <w:sz w:val="24"/>
                <w:szCs w:val="24"/>
              </w:rPr>
            </w:pPr>
            <w:r w:rsidRPr="00A00A98">
              <w:rPr>
                <w:rFonts w:ascii="Times New Roman" w:hAnsi="Times New Roman" w:cs="Times New Roman"/>
                <w:sz w:val="24"/>
                <w:szCs w:val="24"/>
              </w:rPr>
              <w:t>7 - 8 класс</w:t>
            </w:r>
          </w:p>
        </w:tc>
        <w:tc>
          <w:tcPr>
            <w:tcW w:w="1401" w:type="dxa"/>
          </w:tcPr>
          <w:p w:rsidR="006E6A86" w:rsidRPr="00A00A98" w:rsidRDefault="006E6A86" w:rsidP="00643A92">
            <w:pPr>
              <w:shd w:val="clear" w:color="auto" w:fill="FFFFFF" w:themeFill="background1"/>
              <w:ind w:right="-114"/>
              <w:jc w:val="both"/>
              <w:rPr>
                <w:rFonts w:ascii="Times New Roman" w:hAnsi="Times New Roman" w:cs="Times New Roman"/>
                <w:sz w:val="24"/>
                <w:szCs w:val="24"/>
              </w:rPr>
            </w:pPr>
            <w:r w:rsidRPr="00A00A98">
              <w:rPr>
                <w:rFonts w:ascii="Times New Roman" w:hAnsi="Times New Roman" w:cs="Times New Roman"/>
                <w:sz w:val="24"/>
                <w:szCs w:val="24"/>
              </w:rPr>
              <w:t xml:space="preserve">21 октября </w:t>
            </w:r>
          </w:p>
        </w:tc>
        <w:tc>
          <w:tcPr>
            <w:tcW w:w="1292" w:type="dxa"/>
          </w:tcPr>
          <w:p w:rsidR="006E6A86" w:rsidRPr="00A00A98" w:rsidRDefault="006E6A86" w:rsidP="00643A92">
            <w:pPr>
              <w:shd w:val="clear" w:color="auto" w:fill="FFFFFF" w:themeFill="background1"/>
              <w:ind w:left="-92" w:right="-114"/>
              <w:jc w:val="both"/>
              <w:rPr>
                <w:rFonts w:ascii="Times New Roman" w:hAnsi="Times New Roman" w:cs="Times New Roman"/>
                <w:sz w:val="24"/>
                <w:szCs w:val="24"/>
              </w:rPr>
            </w:pPr>
            <w:r w:rsidRPr="00A00A98">
              <w:rPr>
                <w:rFonts w:ascii="Times New Roman" w:hAnsi="Times New Roman" w:cs="Times New Roman"/>
                <w:bCs/>
                <w:sz w:val="24"/>
                <w:szCs w:val="24"/>
              </w:rPr>
              <w:t>21 октября</w:t>
            </w:r>
          </w:p>
        </w:tc>
        <w:tc>
          <w:tcPr>
            <w:tcW w:w="1276" w:type="dxa"/>
          </w:tcPr>
          <w:p w:rsidR="006E6A86" w:rsidRPr="00A00A98" w:rsidRDefault="006E6A86" w:rsidP="00643A92">
            <w:pPr>
              <w:shd w:val="clear" w:color="auto" w:fill="FFFFFF" w:themeFill="background1"/>
              <w:ind w:left="-92" w:right="-114"/>
              <w:jc w:val="both"/>
              <w:rPr>
                <w:rFonts w:ascii="Times New Roman" w:hAnsi="Times New Roman" w:cs="Times New Roman"/>
                <w:sz w:val="24"/>
                <w:szCs w:val="24"/>
              </w:rPr>
            </w:pPr>
            <w:r w:rsidRPr="00A00A98">
              <w:rPr>
                <w:rFonts w:ascii="Times New Roman" w:hAnsi="Times New Roman" w:cs="Times New Roman"/>
                <w:bCs/>
                <w:sz w:val="24"/>
                <w:szCs w:val="24"/>
              </w:rPr>
              <w:t>21 октября</w:t>
            </w:r>
          </w:p>
        </w:tc>
        <w:tc>
          <w:tcPr>
            <w:tcW w:w="1275" w:type="dxa"/>
          </w:tcPr>
          <w:p w:rsidR="006E6A86" w:rsidRPr="00A00A98" w:rsidRDefault="006E6A86" w:rsidP="00643A92">
            <w:pPr>
              <w:shd w:val="clear" w:color="auto" w:fill="FFFFFF" w:themeFill="background1"/>
              <w:ind w:left="-92" w:right="-114"/>
              <w:rPr>
                <w:rFonts w:ascii="Times New Roman" w:hAnsi="Times New Roman" w:cs="Times New Roman"/>
                <w:sz w:val="24"/>
                <w:szCs w:val="24"/>
              </w:rPr>
            </w:pPr>
            <w:r w:rsidRPr="00A00A98">
              <w:rPr>
                <w:rFonts w:ascii="Times New Roman" w:hAnsi="Times New Roman" w:cs="Times New Roman"/>
                <w:bCs/>
                <w:sz w:val="24"/>
                <w:szCs w:val="24"/>
              </w:rPr>
              <w:t>27 сентября</w:t>
            </w:r>
          </w:p>
        </w:tc>
      </w:tr>
      <w:tr w:rsidR="006E6A86" w:rsidRPr="00A00A98" w:rsidTr="00643A92">
        <w:trPr>
          <w:trHeight w:val="274"/>
        </w:trPr>
        <w:tc>
          <w:tcPr>
            <w:tcW w:w="2229" w:type="dxa"/>
            <w:tcBorders>
              <w:right w:val="single" w:sz="4" w:space="0" w:color="auto"/>
            </w:tcBorders>
          </w:tcPr>
          <w:p w:rsidR="006E6A86" w:rsidRPr="00A00A98" w:rsidRDefault="006E6A86" w:rsidP="00643A92">
            <w:pPr>
              <w:shd w:val="clear" w:color="auto" w:fill="FFFFFF" w:themeFill="background1"/>
              <w:ind w:left="-142" w:right="-114"/>
              <w:rPr>
                <w:rFonts w:ascii="Times New Roman" w:hAnsi="Times New Roman" w:cs="Times New Roman"/>
                <w:sz w:val="24"/>
                <w:szCs w:val="24"/>
              </w:rPr>
            </w:pPr>
            <w:r w:rsidRPr="00A00A98">
              <w:rPr>
                <w:rFonts w:ascii="Times New Roman" w:hAnsi="Times New Roman" w:cs="Times New Roman"/>
                <w:sz w:val="24"/>
                <w:szCs w:val="24"/>
              </w:rPr>
              <w:t xml:space="preserve">физическая культура </w:t>
            </w:r>
          </w:p>
        </w:tc>
        <w:tc>
          <w:tcPr>
            <w:tcW w:w="2841" w:type="dxa"/>
            <w:tcBorders>
              <w:left w:val="single" w:sz="4" w:space="0" w:color="auto"/>
            </w:tcBorders>
          </w:tcPr>
          <w:p w:rsidR="006E6A86" w:rsidRPr="00A00A98" w:rsidRDefault="006E6A86" w:rsidP="00643A92">
            <w:pPr>
              <w:shd w:val="clear" w:color="auto" w:fill="FFFFFF" w:themeFill="background1"/>
              <w:ind w:right="-114"/>
              <w:rPr>
                <w:rFonts w:ascii="Times New Roman" w:hAnsi="Times New Roman" w:cs="Times New Roman"/>
                <w:sz w:val="24"/>
                <w:szCs w:val="24"/>
              </w:rPr>
            </w:pPr>
            <w:r w:rsidRPr="00A00A98">
              <w:rPr>
                <w:rFonts w:ascii="Times New Roman" w:hAnsi="Times New Roman" w:cs="Times New Roman"/>
                <w:sz w:val="24"/>
                <w:szCs w:val="24"/>
              </w:rPr>
              <w:t xml:space="preserve">5 - 6, 7 -8, 9 - 11 класс </w:t>
            </w:r>
          </w:p>
        </w:tc>
        <w:tc>
          <w:tcPr>
            <w:tcW w:w="1401" w:type="dxa"/>
          </w:tcPr>
          <w:p w:rsidR="006E6A86" w:rsidRPr="00A00A98" w:rsidRDefault="006E6A86" w:rsidP="00643A92">
            <w:pPr>
              <w:shd w:val="clear" w:color="auto" w:fill="FFFFFF" w:themeFill="background1"/>
              <w:ind w:right="-114"/>
              <w:rPr>
                <w:rFonts w:ascii="Times New Roman" w:hAnsi="Times New Roman" w:cs="Times New Roman"/>
                <w:sz w:val="24"/>
                <w:szCs w:val="24"/>
              </w:rPr>
            </w:pPr>
            <w:r w:rsidRPr="00A00A98">
              <w:rPr>
                <w:rFonts w:ascii="Times New Roman" w:hAnsi="Times New Roman" w:cs="Times New Roman"/>
                <w:bCs/>
                <w:sz w:val="24"/>
                <w:szCs w:val="24"/>
              </w:rPr>
              <w:t>28 сентября</w:t>
            </w:r>
          </w:p>
        </w:tc>
        <w:tc>
          <w:tcPr>
            <w:tcW w:w="1292" w:type="dxa"/>
          </w:tcPr>
          <w:p w:rsidR="006E6A86" w:rsidRPr="00A00A98" w:rsidRDefault="006E6A86" w:rsidP="00643A92">
            <w:pPr>
              <w:shd w:val="clear" w:color="auto" w:fill="FFFFFF" w:themeFill="background1"/>
              <w:ind w:left="-92" w:right="-114"/>
              <w:rPr>
                <w:rFonts w:ascii="Times New Roman" w:hAnsi="Times New Roman" w:cs="Times New Roman"/>
                <w:sz w:val="24"/>
                <w:szCs w:val="24"/>
              </w:rPr>
            </w:pPr>
            <w:r w:rsidRPr="00A00A98">
              <w:rPr>
                <w:rFonts w:ascii="Times New Roman" w:hAnsi="Times New Roman" w:cs="Times New Roman"/>
                <w:bCs/>
                <w:sz w:val="24"/>
                <w:szCs w:val="24"/>
              </w:rPr>
              <w:t>28 сентября</w:t>
            </w:r>
          </w:p>
        </w:tc>
        <w:tc>
          <w:tcPr>
            <w:tcW w:w="1276" w:type="dxa"/>
          </w:tcPr>
          <w:p w:rsidR="006E6A86" w:rsidRPr="00A00A98" w:rsidRDefault="006E6A86" w:rsidP="00643A92">
            <w:pPr>
              <w:shd w:val="clear" w:color="auto" w:fill="FFFFFF" w:themeFill="background1"/>
              <w:ind w:left="-92" w:right="-114"/>
              <w:rPr>
                <w:rFonts w:ascii="Times New Roman" w:hAnsi="Times New Roman" w:cs="Times New Roman"/>
                <w:sz w:val="24"/>
                <w:szCs w:val="24"/>
              </w:rPr>
            </w:pPr>
            <w:r w:rsidRPr="00A00A98">
              <w:rPr>
                <w:rFonts w:ascii="Times New Roman" w:hAnsi="Times New Roman" w:cs="Times New Roman"/>
                <w:bCs/>
                <w:sz w:val="24"/>
                <w:szCs w:val="24"/>
              </w:rPr>
              <w:t>28 сентября</w:t>
            </w:r>
          </w:p>
        </w:tc>
        <w:tc>
          <w:tcPr>
            <w:tcW w:w="1275" w:type="dxa"/>
          </w:tcPr>
          <w:p w:rsidR="006E6A86" w:rsidRPr="00A00A98" w:rsidRDefault="006E6A86" w:rsidP="00643A92">
            <w:pPr>
              <w:shd w:val="clear" w:color="auto" w:fill="FFFFFF" w:themeFill="background1"/>
              <w:ind w:left="-92" w:right="-114"/>
              <w:jc w:val="both"/>
              <w:rPr>
                <w:rFonts w:ascii="Times New Roman" w:hAnsi="Times New Roman" w:cs="Times New Roman"/>
                <w:sz w:val="24"/>
                <w:szCs w:val="24"/>
              </w:rPr>
            </w:pPr>
            <w:r w:rsidRPr="00A00A98">
              <w:rPr>
                <w:rFonts w:ascii="Times New Roman" w:hAnsi="Times New Roman" w:cs="Times New Roman"/>
                <w:bCs/>
                <w:sz w:val="24"/>
                <w:szCs w:val="24"/>
              </w:rPr>
              <w:t>8 октября</w:t>
            </w:r>
          </w:p>
        </w:tc>
      </w:tr>
      <w:tr w:rsidR="006E6A86" w:rsidRPr="00A00A98" w:rsidTr="00D17081">
        <w:tc>
          <w:tcPr>
            <w:tcW w:w="2229" w:type="dxa"/>
            <w:tcBorders>
              <w:right w:val="single" w:sz="4" w:space="0" w:color="auto"/>
            </w:tcBorders>
          </w:tcPr>
          <w:p w:rsidR="006E6A86" w:rsidRPr="00A00A98" w:rsidRDefault="006E6A86" w:rsidP="00643A92">
            <w:pPr>
              <w:shd w:val="clear" w:color="auto" w:fill="FFFFFF" w:themeFill="background1"/>
              <w:ind w:right="-114"/>
              <w:jc w:val="both"/>
              <w:rPr>
                <w:rFonts w:ascii="Times New Roman" w:hAnsi="Times New Roman" w:cs="Times New Roman"/>
                <w:sz w:val="24"/>
                <w:szCs w:val="24"/>
              </w:rPr>
            </w:pPr>
            <w:r w:rsidRPr="00A00A98">
              <w:rPr>
                <w:rFonts w:ascii="Times New Roman" w:hAnsi="Times New Roman" w:cs="Times New Roman"/>
                <w:sz w:val="24"/>
                <w:szCs w:val="24"/>
              </w:rPr>
              <w:t xml:space="preserve">история </w:t>
            </w:r>
          </w:p>
        </w:tc>
        <w:tc>
          <w:tcPr>
            <w:tcW w:w="2841" w:type="dxa"/>
            <w:tcBorders>
              <w:left w:val="single" w:sz="4" w:space="0" w:color="auto"/>
            </w:tcBorders>
          </w:tcPr>
          <w:p w:rsidR="006E6A86" w:rsidRPr="00A00A98" w:rsidRDefault="006E6A86" w:rsidP="00643A92">
            <w:pPr>
              <w:shd w:val="clear" w:color="auto" w:fill="FFFFFF" w:themeFill="background1"/>
              <w:ind w:right="-114"/>
              <w:jc w:val="both"/>
              <w:rPr>
                <w:rFonts w:ascii="Times New Roman" w:hAnsi="Times New Roman" w:cs="Times New Roman"/>
                <w:sz w:val="24"/>
                <w:szCs w:val="24"/>
              </w:rPr>
            </w:pPr>
            <w:r w:rsidRPr="00A00A98">
              <w:rPr>
                <w:rFonts w:ascii="Times New Roman" w:hAnsi="Times New Roman" w:cs="Times New Roman"/>
                <w:sz w:val="24"/>
                <w:szCs w:val="24"/>
              </w:rPr>
              <w:t>5, 6, 7, 8, 9, 10, 11 класс</w:t>
            </w:r>
          </w:p>
        </w:tc>
        <w:tc>
          <w:tcPr>
            <w:tcW w:w="1401" w:type="dxa"/>
          </w:tcPr>
          <w:p w:rsidR="006E6A86" w:rsidRPr="00A00A98" w:rsidRDefault="006E6A86" w:rsidP="00643A92">
            <w:pPr>
              <w:shd w:val="clear" w:color="auto" w:fill="FFFFFF" w:themeFill="background1"/>
              <w:ind w:right="-114"/>
              <w:rPr>
                <w:rFonts w:ascii="Times New Roman" w:hAnsi="Times New Roman" w:cs="Times New Roman"/>
                <w:sz w:val="24"/>
                <w:szCs w:val="24"/>
              </w:rPr>
            </w:pPr>
            <w:r w:rsidRPr="00A00A98">
              <w:rPr>
                <w:rFonts w:ascii="Times New Roman" w:hAnsi="Times New Roman" w:cs="Times New Roman"/>
                <w:bCs/>
                <w:sz w:val="24"/>
                <w:szCs w:val="24"/>
              </w:rPr>
              <w:t>28 сентября</w:t>
            </w:r>
          </w:p>
        </w:tc>
        <w:tc>
          <w:tcPr>
            <w:tcW w:w="1292" w:type="dxa"/>
          </w:tcPr>
          <w:p w:rsidR="006E6A86" w:rsidRPr="00A00A98" w:rsidRDefault="006E6A86" w:rsidP="00643A92">
            <w:pPr>
              <w:shd w:val="clear" w:color="auto" w:fill="FFFFFF" w:themeFill="background1"/>
              <w:ind w:left="-92" w:right="-114"/>
              <w:rPr>
                <w:rFonts w:ascii="Times New Roman" w:hAnsi="Times New Roman" w:cs="Times New Roman"/>
                <w:sz w:val="24"/>
                <w:szCs w:val="24"/>
              </w:rPr>
            </w:pPr>
            <w:r w:rsidRPr="00A00A98">
              <w:rPr>
                <w:rFonts w:ascii="Times New Roman" w:hAnsi="Times New Roman" w:cs="Times New Roman"/>
                <w:bCs/>
                <w:sz w:val="24"/>
                <w:szCs w:val="24"/>
              </w:rPr>
              <w:t>28 сентября</w:t>
            </w:r>
          </w:p>
        </w:tc>
        <w:tc>
          <w:tcPr>
            <w:tcW w:w="1276" w:type="dxa"/>
          </w:tcPr>
          <w:p w:rsidR="006E6A86" w:rsidRPr="00A00A98" w:rsidRDefault="006E6A86" w:rsidP="00643A92">
            <w:pPr>
              <w:shd w:val="clear" w:color="auto" w:fill="FFFFFF" w:themeFill="background1"/>
              <w:ind w:left="-92" w:right="-114"/>
              <w:rPr>
                <w:rFonts w:ascii="Times New Roman" w:hAnsi="Times New Roman" w:cs="Times New Roman"/>
                <w:sz w:val="24"/>
                <w:szCs w:val="24"/>
              </w:rPr>
            </w:pPr>
            <w:r w:rsidRPr="00A00A98">
              <w:rPr>
                <w:rFonts w:ascii="Times New Roman" w:hAnsi="Times New Roman" w:cs="Times New Roman"/>
                <w:bCs/>
                <w:sz w:val="24"/>
                <w:szCs w:val="24"/>
              </w:rPr>
              <w:t>28 сентября</w:t>
            </w:r>
          </w:p>
        </w:tc>
        <w:tc>
          <w:tcPr>
            <w:tcW w:w="1275" w:type="dxa"/>
          </w:tcPr>
          <w:p w:rsidR="006E6A86" w:rsidRPr="00A00A98" w:rsidRDefault="006E6A86" w:rsidP="00643A92">
            <w:pPr>
              <w:shd w:val="clear" w:color="auto" w:fill="FFFFFF" w:themeFill="background1"/>
              <w:ind w:left="-92" w:right="-114"/>
              <w:jc w:val="both"/>
              <w:rPr>
                <w:rFonts w:ascii="Times New Roman" w:hAnsi="Times New Roman" w:cs="Times New Roman"/>
                <w:sz w:val="24"/>
                <w:szCs w:val="24"/>
              </w:rPr>
            </w:pPr>
            <w:r w:rsidRPr="00A00A98">
              <w:rPr>
                <w:rFonts w:ascii="Times New Roman" w:hAnsi="Times New Roman" w:cs="Times New Roman"/>
                <w:bCs/>
                <w:sz w:val="24"/>
                <w:szCs w:val="24"/>
              </w:rPr>
              <w:t>8 октября</w:t>
            </w:r>
          </w:p>
        </w:tc>
      </w:tr>
      <w:tr w:rsidR="006E6A86" w:rsidRPr="00A00A98" w:rsidTr="00D17081">
        <w:tc>
          <w:tcPr>
            <w:tcW w:w="2229" w:type="dxa"/>
            <w:tcBorders>
              <w:right w:val="single" w:sz="4" w:space="0" w:color="auto"/>
            </w:tcBorders>
          </w:tcPr>
          <w:p w:rsidR="006E6A86" w:rsidRPr="00A00A98" w:rsidRDefault="006E6A86" w:rsidP="00643A92">
            <w:pPr>
              <w:shd w:val="clear" w:color="auto" w:fill="FFFFFF" w:themeFill="background1"/>
              <w:ind w:right="-114"/>
              <w:jc w:val="both"/>
              <w:rPr>
                <w:rFonts w:ascii="Times New Roman" w:hAnsi="Times New Roman" w:cs="Times New Roman"/>
                <w:sz w:val="24"/>
                <w:szCs w:val="24"/>
              </w:rPr>
            </w:pPr>
            <w:r w:rsidRPr="00A00A98">
              <w:rPr>
                <w:rFonts w:ascii="Times New Roman" w:hAnsi="Times New Roman" w:cs="Times New Roman"/>
                <w:sz w:val="24"/>
                <w:szCs w:val="24"/>
              </w:rPr>
              <w:t xml:space="preserve">немецкий язык </w:t>
            </w:r>
          </w:p>
        </w:tc>
        <w:tc>
          <w:tcPr>
            <w:tcW w:w="2841" w:type="dxa"/>
            <w:tcBorders>
              <w:left w:val="single" w:sz="4" w:space="0" w:color="auto"/>
            </w:tcBorders>
          </w:tcPr>
          <w:p w:rsidR="006E6A86" w:rsidRPr="00A00A98" w:rsidRDefault="006E6A86" w:rsidP="00643A92">
            <w:pPr>
              <w:shd w:val="clear" w:color="auto" w:fill="FFFFFF" w:themeFill="background1"/>
              <w:ind w:right="-114"/>
              <w:rPr>
                <w:rFonts w:ascii="Times New Roman" w:hAnsi="Times New Roman" w:cs="Times New Roman"/>
                <w:sz w:val="24"/>
                <w:szCs w:val="24"/>
              </w:rPr>
            </w:pPr>
            <w:r w:rsidRPr="00A00A98">
              <w:rPr>
                <w:rFonts w:ascii="Times New Roman" w:hAnsi="Times New Roman" w:cs="Times New Roman"/>
                <w:sz w:val="24"/>
                <w:szCs w:val="24"/>
              </w:rPr>
              <w:t>5 - 6, 7 - 8, 9 - 11 класс</w:t>
            </w:r>
          </w:p>
        </w:tc>
        <w:tc>
          <w:tcPr>
            <w:tcW w:w="1401" w:type="dxa"/>
          </w:tcPr>
          <w:p w:rsidR="006E6A86" w:rsidRPr="00A00A98" w:rsidRDefault="006E6A86" w:rsidP="00643A92">
            <w:pPr>
              <w:shd w:val="clear" w:color="auto" w:fill="FFFFFF" w:themeFill="background1"/>
              <w:ind w:right="-114"/>
              <w:rPr>
                <w:rFonts w:ascii="Times New Roman" w:hAnsi="Times New Roman" w:cs="Times New Roman"/>
                <w:sz w:val="24"/>
                <w:szCs w:val="24"/>
              </w:rPr>
            </w:pPr>
            <w:r w:rsidRPr="00A00A98">
              <w:rPr>
                <w:rFonts w:ascii="Times New Roman" w:hAnsi="Times New Roman" w:cs="Times New Roman"/>
                <w:bCs/>
                <w:sz w:val="24"/>
                <w:szCs w:val="24"/>
              </w:rPr>
              <w:t>28 сентября</w:t>
            </w:r>
          </w:p>
        </w:tc>
        <w:tc>
          <w:tcPr>
            <w:tcW w:w="1292" w:type="dxa"/>
          </w:tcPr>
          <w:p w:rsidR="006E6A86" w:rsidRPr="00A00A98" w:rsidRDefault="006E6A86" w:rsidP="00643A92">
            <w:pPr>
              <w:shd w:val="clear" w:color="auto" w:fill="FFFFFF" w:themeFill="background1"/>
              <w:ind w:left="-92" w:right="-114"/>
              <w:rPr>
                <w:rFonts w:ascii="Times New Roman" w:hAnsi="Times New Roman" w:cs="Times New Roman"/>
                <w:sz w:val="24"/>
                <w:szCs w:val="24"/>
              </w:rPr>
            </w:pPr>
            <w:r w:rsidRPr="00A00A98">
              <w:rPr>
                <w:rFonts w:ascii="Times New Roman" w:hAnsi="Times New Roman" w:cs="Times New Roman"/>
                <w:bCs/>
                <w:sz w:val="24"/>
                <w:szCs w:val="24"/>
              </w:rPr>
              <w:t>28 сентября</w:t>
            </w:r>
          </w:p>
        </w:tc>
        <w:tc>
          <w:tcPr>
            <w:tcW w:w="1276" w:type="dxa"/>
          </w:tcPr>
          <w:p w:rsidR="006E6A86" w:rsidRPr="00A00A98" w:rsidRDefault="006E6A86" w:rsidP="00643A92">
            <w:pPr>
              <w:shd w:val="clear" w:color="auto" w:fill="FFFFFF" w:themeFill="background1"/>
              <w:ind w:left="-92" w:right="-114"/>
              <w:rPr>
                <w:rFonts w:ascii="Times New Roman" w:hAnsi="Times New Roman" w:cs="Times New Roman"/>
                <w:sz w:val="24"/>
                <w:szCs w:val="24"/>
              </w:rPr>
            </w:pPr>
            <w:r w:rsidRPr="00A00A98">
              <w:rPr>
                <w:rFonts w:ascii="Times New Roman" w:hAnsi="Times New Roman" w:cs="Times New Roman"/>
                <w:bCs/>
                <w:sz w:val="24"/>
                <w:szCs w:val="24"/>
              </w:rPr>
              <w:t>28 сентября</w:t>
            </w:r>
          </w:p>
        </w:tc>
        <w:tc>
          <w:tcPr>
            <w:tcW w:w="1275" w:type="dxa"/>
          </w:tcPr>
          <w:p w:rsidR="006E6A86" w:rsidRPr="00A00A98" w:rsidRDefault="006E6A86" w:rsidP="00643A92">
            <w:pPr>
              <w:shd w:val="clear" w:color="auto" w:fill="FFFFFF" w:themeFill="background1"/>
              <w:ind w:left="-92" w:right="-114"/>
              <w:jc w:val="both"/>
              <w:rPr>
                <w:rFonts w:ascii="Times New Roman" w:hAnsi="Times New Roman" w:cs="Times New Roman"/>
                <w:sz w:val="24"/>
                <w:szCs w:val="24"/>
              </w:rPr>
            </w:pPr>
            <w:r w:rsidRPr="00A00A98">
              <w:rPr>
                <w:rFonts w:ascii="Times New Roman" w:hAnsi="Times New Roman" w:cs="Times New Roman"/>
                <w:bCs/>
                <w:sz w:val="24"/>
                <w:szCs w:val="24"/>
              </w:rPr>
              <w:t>8 октября</w:t>
            </w:r>
          </w:p>
        </w:tc>
      </w:tr>
      <w:tr w:rsidR="006E6A86" w:rsidRPr="00A00A98" w:rsidTr="00D17081">
        <w:tc>
          <w:tcPr>
            <w:tcW w:w="2229" w:type="dxa"/>
            <w:tcBorders>
              <w:right w:val="single" w:sz="4" w:space="0" w:color="auto"/>
            </w:tcBorders>
          </w:tcPr>
          <w:p w:rsidR="006E6A86" w:rsidRPr="00A00A98" w:rsidRDefault="006E6A86" w:rsidP="00643A92">
            <w:pPr>
              <w:shd w:val="clear" w:color="auto" w:fill="FFFFFF" w:themeFill="background1"/>
              <w:ind w:right="-114"/>
              <w:jc w:val="both"/>
              <w:rPr>
                <w:rFonts w:ascii="Times New Roman" w:hAnsi="Times New Roman" w:cs="Times New Roman"/>
                <w:sz w:val="24"/>
                <w:szCs w:val="24"/>
              </w:rPr>
            </w:pPr>
            <w:r w:rsidRPr="00A00A98">
              <w:rPr>
                <w:rFonts w:ascii="Times New Roman" w:hAnsi="Times New Roman" w:cs="Times New Roman"/>
                <w:sz w:val="24"/>
                <w:szCs w:val="24"/>
              </w:rPr>
              <w:t xml:space="preserve">английский язык </w:t>
            </w:r>
          </w:p>
        </w:tc>
        <w:tc>
          <w:tcPr>
            <w:tcW w:w="2841" w:type="dxa"/>
            <w:tcBorders>
              <w:left w:val="single" w:sz="4" w:space="0" w:color="auto"/>
            </w:tcBorders>
          </w:tcPr>
          <w:p w:rsidR="006E6A86" w:rsidRPr="00A00A98" w:rsidRDefault="006E6A86" w:rsidP="00643A92">
            <w:pPr>
              <w:shd w:val="clear" w:color="auto" w:fill="FFFFFF" w:themeFill="background1"/>
              <w:ind w:right="-114"/>
              <w:rPr>
                <w:rFonts w:ascii="Times New Roman" w:hAnsi="Times New Roman" w:cs="Times New Roman"/>
                <w:sz w:val="24"/>
                <w:szCs w:val="24"/>
              </w:rPr>
            </w:pPr>
            <w:r w:rsidRPr="00A00A98">
              <w:rPr>
                <w:rFonts w:ascii="Times New Roman" w:hAnsi="Times New Roman" w:cs="Times New Roman"/>
                <w:sz w:val="24"/>
                <w:szCs w:val="24"/>
              </w:rPr>
              <w:t>5 - 6, 7 - 8, 9 - 11 класс</w:t>
            </w:r>
          </w:p>
        </w:tc>
        <w:tc>
          <w:tcPr>
            <w:tcW w:w="1401" w:type="dxa"/>
          </w:tcPr>
          <w:p w:rsidR="006E6A86" w:rsidRPr="00A00A98" w:rsidRDefault="006E6A86" w:rsidP="00643A92">
            <w:pPr>
              <w:shd w:val="clear" w:color="auto" w:fill="FFFFFF" w:themeFill="background1"/>
              <w:ind w:right="-114"/>
              <w:rPr>
                <w:rFonts w:ascii="Times New Roman" w:hAnsi="Times New Roman" w:cs="Times New Roman"/>
                <w:sz w:val="24"/>
                <w:szCs w:val="24"/>
              </w:rPr>
            </w:pPr>
            <w:r w:rsidRPr="00A00A98">
              <w:rPr>
                <w:rFonts w:ascii="Times New Roman" w:hAnsi="Times New Roman" w:cs="Times New Roman"/>
                <w:sz w:val="24"/>
                <w:szCs w:val="24"/>
              </w:rPr>
              <w:t>12 октября</w:t>
            </w:r>
          </w:p>
        </w:tc>
        <w:tc>
          <w:tcPr>
            <w:tcW w:w="1292" w:type="dxa"/>
          </w:tcPr>
          <w:p w:rsidR="006E6A86" w:rsidRPr="00A00A98" w:rsidRDefault="006E6A86" w:rsidP="00643A92">
            <w:pPr>
              <w:shd w:val="clear" w:color="auto" w:fill="FFFFFF" w:themeFill="background1"/>
              <w:ind w:right="-114"/>
              <w:rPr>
                <w:rFonts w:ascii="Times New Roman" w:hAnsi="Times New Roman" w:cs="Times New Roman"/>
                <w:sz w:val="24"/>
                <w:szCs w:val="24"/>
              </w:rPr>
            </w:pPr>
            <w:r w:rsidRPr="00A00A98">
              <w:rPr>
                <w:rFonts w:ascii="Times New Roman" w:hAnsi="Times New Roman" w:cs="Times New Roman"/>
                <w:sz w:val="24"/>
                <w:szCs w:val="24"/>
              </w:rPr>
              <w:t>12 октября</w:t>
            </w:r>
          </w:p>
        </w:tc>
        <w:tc>
          <w:tcPr>
            <w:tcW w:w="1276" w:type="dxa"/>
          </w:tcPr>
          <w:p w:rsidR="006E6A86" w:rsidRPr="00A00A98" w:rsidRDefault="006E6A86" w:rsidP="00643A92">
            <w:pPr>
              <w:shd w:val="clear" w:color="auto" w:fill="FFFFFF" w:themeFill="background1"/>
              <w:ind w:right="-114"/>
              <w:rPr>
                <w:rFonts w:ascii="Times New Roman" w:hAnsi="Times New Roman" w:cs="Times New Roman"/>
                <w:sz w:val="24"/>
                <w:szCs w:val="24"/>
              </w:rPr>
            </w:pPr>
            <w:r w:rsidRPr="00A00A98">
              <w:rPr>
                <w:rFonts w:ascii="Times New Roman" w:hAnsi="Times New Roman" w:cs="Times New Roman"/>
                <w:sz w:val="24"/>
                <w:szCs w:val="24"/>
              </w:rPr>
              <w:t>12 октября</w:t>
            </w:r>
          </w:p>
        </w:tc>
        <w:tc>
          <w:tcPr>
            <w:tcW w:w="1275" w:type="dxa"/>
          </w:tcPr>
          <w:p w:rsidR="006E6A86" w:rsidRPr="00A00A98" w:rsidRDefault="00526C6F" w:rsidP="00643A92">
            <w:pPr>
              <w:shd w:val="clear" w:color="auto" w:fill="FFFFFF" w:themeFill="background1"/>
              <w:ind w:right="-114"/>
              <w:jc w:val="both"/>
              <w:rPr>
                <w:rFonts w:ascii="Times New Roman" w:hAnsi="Times New Roman" w:cs="Times New Roman"/>
                <w:sz w:val="24"/>
                <w:szCs w:val="24"/>
              </w:rPr>
            </w:pPr>
            <w:r w:rsidRPr="00A00A98">
              <w:rPr>
                <w:rFonts w:ascii="Times New Roman" w:hAnsi="Times New Roman" w:cs="Times New Roman"/>
                <w:bCs/>
                <w:sz w:val="24"/>
                <w:szCs w:val="24"/>
              </w:rPr>
              <w:t>18</w:t>
            </w:r>
            <w:r w:rsidR="006E6A86" w:rsidRPr="00A00A98">
              <w:rPr>
                <w:rFonts w:ascii="Times New Roman" w:hAnsi="Times New Roman" w:cs="Times New Roman"/>
                <w:bCs/>
                <w:sz w:val="24"/>
                <w:szCs w:val="24"/>
              </w:rPr>
              <w:t xml:space="preserve"> октября</w:t>
            </w:r>
          </w:p>
        </w:tc>
      </w:tr>
      <w:tr w:rsidR="00526C6F" w:rsidRPr="00A00A98" w:rsidTr="00D17081">
        <w:tc>
          <w:tcPr>
            <w:tcW w:w="2229" w:type="dxa"/>
            <w:tcBorders>
              <w:right w:val="single" w:sz="4" w:space="0" w:color="auto"/>
            </w:tcBorders>
          </w:tcPr>
          <w:p w:rsidR="00526C6F" w:rsidRPr="00A00A98" w:rsidRDefault="00526C6F" w:rsidP="00643A92">
            <w:pPr>
              <w:shd w:val="clear" w:color="auto" w:fill="FFFFFF" w:themeFill="background1"/>
              <w:ind w:right="-114"/>
              <w:jc w:val="both"/>
              <w:rPr>
                <w:rFonts w:ascii="Times New Roman" w:hAnsi="Times New Roman" w:cs="Times New Roman"/>
                <w:sz w:val="24"/>
                <w:szCs w:val="24"/>
              </w:rPr>
            </w:pPr>
            <w:r w:rsidRPr="00A00A98">
              <w:rPr>
                <w:rFonts w:ascii="Times New Roman" w:hAnsi="Times New Roman" w:cs="Times New Roman"/>
                <w:sz w:val="24"/>
                <w:szCs w:val="24"/>
              </w:rPr>
              <w:t xml:space="preserve">обществознание </w:t>
            </w:r>
          </w:p>
        </w:tc>
        <w:tc>
          <w:tcPr>
            <w:tcW w:w="2841" w:type="dxa"/>
            <w:tcBorders>
              <w:left w:val="single" w:sz="4" w:space="0" w:color="auto"/>
            </w:tcBorders>
          </w:tcPr>
          <w:p w:rsidR="00526C6F" w:rsidRPr="00A00A98" w:rsidRDefault="00526C6F" w:rsidP="00643A92">
            <w:pPr>
              <w:shd w:val="clear" w:color="auto" w:fill="FFFFFF" w:themeFill="background1"/>
              <w:ind w:right="-114"/>
              <w:jc w:val="both"/>
              <w:rPr>
                <w:rFonts w:ascii="Times New Roman" w:hAnsi="Times New Roman" w:cs="Times New Roman"/>
                <w:sz w:val="24"/>
                <w:szCs w:val="24"/>
              </w:rPr>
            </w:pPr>
            <w:r w:rsidRPr="00A00A98">
              <w:rPr>
                <w:rFonts w:ascii="Times New Roman" w:hAnsi="Times New Roman" w:cs="Times New Roman"/>
                <w:sz w:val="24"/>
                <w:szCs w:val="24"/>
              </w:rPr>
              <w:t>6, 7 - 8, 9, 10, 11 класс</w:t>
            </w:r>
          </w:p>
        </w:tc>
        <w:tc>
          <w:tcPr>
            <w:tcW w:w="1401" w:type="dxa"/>
          </w:tcPr>
          <w:p w:rsidR="00526C6F" w:rsidRPr="00A00A98" w:rsidRDefault="00526C6F" w:rsidP="00643A92">
            <w:pPr>
              <w:shd w:val="clear" w:color="auto" w:fill="FFFFFF" w:themeFill="background1"/>
              <w:ind w:right="-114"/>
              <w:rPr>
                <w:rFonts w:ascii="Times New Roman" w:hAnsi="Times New Roman" w:cs="Times New Roman"/>
                <w:sz w:val="24"/>
                <w:szCs w:val="24"/>
              </w:rPr>
            </w:pPr>
            <w:r w:rsidRPr="00A00A98">
              <w:rPr>
                <w:rFonts w:ascii="Times New Roman" w:hAnsi="Times New Roman" w:cs="Times New Roman"/>
                <w:sz w:val="24"/>
                <w:szCs w:val="24"/>
              </w:rPr>
              <w:t>12 октября</w:t>
            </w:r>
          </w:p>
        </w:tc>
        <w:tc>
          <w:tcPr>
            <w:tcW w:w="1292" w:type="dxa"/>
          </w:tcPr>
          <w:p w:rsidR="00526C6F" w:rsidRPr="00A00A98" w:rsidRDefault="00526C6F" w:rsidP="00643A92">
            <w:pPr>
              <w:shd w:val="clear" w:color="auto" w:fill="FFFFFF" w:themeFill="background1"/>
              <w:ind w:right="-114"/>
              <w:rPr>
                <w:rFonts w:ascii="Times New Roman" w:hAnsi="Times New Roman" w:cs="Times New Roman"/>
                <w:sz w:val="24"/>
                <w:szCs w:val="24"/>
              </w:rPr>
            </w:pPr>
            <w:r w:rsidRPr="00A00A98">
              <w:rPr>
                <w:rFonts w:ascii="Times New Roman" w:hAnsi="Times New Roman" w:cs="Times New Roman"/>
                <w:sz w:val="24"/>
                <w:szCs w:val="24"/>
              </w:rPr>
              <w:t>12 октября</w:t>
            </w:r>
          </w:p>
        </w:tc>
        <w:tc>
          <w:tcPr>
            <w:tcW w:w="1276" w:type="dxa"/>
          </w:tcPr>
          <w:p w:rsidR="00526C6F" w:rsidRPr="00A00A98" w:rsidRDefault="00526C6F" w:rsidP="00643A92">
            <w:pPr>
              <w:shd w:val="clear" w:color="auto" w:fill="FFFFFF" w:themeFill="background1"/>
              <w:ind w:right="-114"/>
              <w:rPr>
                <w:rFonts w:ascii="Times New Roman" w:hAnsi="Times New Roman" w:cs="Times New Roman"/>
                <w:sz w:val="24"/>
                <w:szCs w:val="24"/>
              </w:rPr>
            </w:pPr>
            <w:r w:rsidRPr="00A00A98">
              <w:rPr>
                <w:rFonts w:ascii="Times New Roman" w:hAnsi="Times New Roman" w:cs="Times New Roman"/>
                <w:sz w:val="24"/>
                <w:szCs w:val="24"/>
              </w:rPr>
              <w:t>12 октября</w:t>
            </w:r>
          </w:p>
        </w:tc>
        <w:tc>
          <w:tcPr>
            <w:tcW w:w="1275" w:type="dxa"/>
          </w:tcPr>
          <w:p w:rsidR="00526C6F" w:rsidRPr="00A00A98" w:rsidRDefault="00526C6F" w:rsidP="00643A92">
            <w:pPr>
              <w:shd w:val="clear" w:color="auto" w:fill="FFFFFF" w:themeFill="background1"/>
              <w:ind w:right="-114"/>
              <w:jc w:val="both"/>
              <w:rPr>
                <w:rFonts w:ascii="Times New Roman" w:hAnsi="Times New Roman" w:cs="Times New Roman"/>
                <w:sz w:val="24"/>
                <w:szCs w:val="24"/>
              </w:rPr>
            </w:pPr>
            <w:r w:rsidRPr="00A00A98">
              <w:rPr>
                <w:rFonts w:ascii="Times New Roman" w:hAnsi="Times New Roman" w:cs="Times New Roman"/>
                <w:bCs/>
                <w:sz w:val="24"/>
                <w:szCs w:val="24"/>
              </w:rPr>
              <w:t>18 октября</w:t>
            </w:r>
          </w:p>
        </w:tc>
      </w:tr>
      <w:tr w:rsidR="00526C6F" w:rsidRPr="00A00A98" w:rsidTr="00D17081">
        <w:tc>
          <w:tcPr>
            <w:tcW w:w="2229" w:type="dxa"/>
            <w:tcBorders>
              <w:right w:val="single" w:sz="4" w:space="0" w:color="auto"/>
            </w:tcBorders>
          </w:tcPr>
          <w:p w:rsidR="00526C6F" w:rsidRPr="00A00A98" w:rsidRDefault="00526C6F" w:rsidP="00647D26">
            <w:pPr>
              <w:shd w:val="clear" w:color="auto" w:fill="FFFFFF" w:themeFill="background1"/>
              <w:ind w:right="-114"/>
              <w:rPr>
                <w:rFonts w:ascii="Times New Roman" w:hAnsi="Times New Roman" w:cs="Times New Roman"/>
                <w:sz w:val="24"/>
                <w:szCs w:val="24"/>
              </w:rPr>
            </w:pPr>
            <w:r w:rsidRPr="00A00A98">
              <w:rPr>
                <w:rFonts w:ascii="Times New Roman" w:hAnsi="Times New Roman" w:cs="Times New Roman"/>
                <w:sz w:val="24"/>
                <w:szCs w:val="24"/>
              </w:rPr>
              <w:t>ОБ</w:t>
            </w:r>
            <w:r w:rsidR="00647D26">
              <w:rPr>
                <w:rFonts w:ascii="Times New Roman" w:hAnsi="Times New Roman" w:cs="Times New Roman"/>
                <w:sz w:val="24"/>
                <w:szCs w:val="24"/>
              </w:rPr>
              <w:t>ЗР</w:t>
            </w:r>
          </w:p>
        </w:tc>
        <w:tc>
          <w:tcPr>
            <w:tcW w:w="2841" w:type="dxa"/>
            <w:tcBorders>
              <w:left w:val="single" w:sz="4" w:space="0" w:color="auto"/>
            </w:tcBorders>
          </w:tcPr>
          <w:p w:rsidR="00526C6F" w:rsidRPr="00A00A98" w:rsidRDefault="00526C6F" w:rsidP="00643A92">
            <w:pPr>
              <w:shd w:val="clear" w:color="auto" w:fill="FFFFFF" w:themeFill="background1"/>
              <w:ind w:right="-114"/>
              <w:rPr>
                <w:rFonts w:ascii="Times New Roman" w:hAnsi="Times New Roman" w:cs="Times New Roman"/>
                <w:sz w:val="24"/>
                <w:szCs w:val="24"/>
              </w:rPr>
            </w:pPr>
            <w:r w:rsidRPr="00A00A98">
              <w:rPr>
                <w:rFonts w:ascii="Times New Roman" w:hAnsi="Times New Roman" w:cs="Times New Roman"/>
                <w:sz w:val="24"/>
                <w:szCs w:val="24"/>
              </w:rPr>
              <w:t>7 - 8, 9, 10 - 11 класс</w:t>
            </w:r>
          </w:p>
        </w:tc>
        <w:tc>
          <w:tcPr>
            <w:tcW w:w="1401" w:type="dxa"/>
          </w:tcPr>
          <w:p w:rsidR="00526C6F" w:rsidRPr="00A00A98" w:rsidRDefault="00526C6F" w:rsidP="00643A92">
            <w:pPr>
              <w:shd w:val="clear" w:color="auto" w:fill="FFFFFF" w:themeFill="background1"/>
              <w:ind w:right="-114"/>
              <w:rPr>
                <w:rFonts w:ascii="Times New Roman" w:hAnsi="Times New Roman" w:cs="Times New Roman"/>
                <w:sz w:val="24"/>
                <w:szCs w:val="24"/>
              </w:rPr>
            </w:pPr>
            <w:r w:rsidRPr="00A00A98">
              <w:rPr>
                <w:rFonts w:ascii="Times New Roman" w:hAnsi="Times New Roman" w:cs="Times New Roman"/>
                <w:sz w:val="24"/>
                <w:szCs w:val="24"/>
              </w:rPr>
              <w:t>12 октября</w:t>
            </w:r>
          </w:p>
        </w:tc>
        <w:tc>
          <w:tcPr>
            <w:tcW w:w="1292" w:type="dxa"/>
          </w:tcPr>
          <w:p w:rsidR="00526C6F" w:rsidRPr="00A00A98" w:rsidRDefault="00526C6F" w:rsidP="00643A92">
            <w:pPr>
              <w:shd w:val="clear" w:color="auto" w:fill="FFFFFF" w:themeFill="background1"/>
              <w:ind w:right="-114"/>
              <w:rPr>
                <w:rFonts w:ascii="Times New Roman" w:hAnsi="Times New Roman" w:cs="Times New Roman"/>
                <w:sz w:val="24"/>
                <w:szCs w:val="24"/>
              </w:rPr>
            </w:pPr>
            <w:r w:rsidRPr="00A00A98">
              <w:rPr>
                <w:rFonts w:ascii="Times New Roman" w:hAnsi="Times New Roman" w:cs="Times New Roman"/>
                <w:sz w:val="24"/>
                <w:szCs w:val="24"/>
              </w:rPr>
              <w:t>12 октября</w:t>
            </w:r>
          </w:p>
        </w:tc>
        <w:tc>
          <w:tcPr>
            <w:tcW w:w="1276" w:type="dxa"/>
          </w:tcPr>
          <w:p w:rsidR="00526C6F" w:rsidRPr="00A00A98" w:rsidRDefault="00526C6F" w:rsidP="00643A92">
            <w:pPr>
              <w:shd w:val="clear" w:color="auto" w:fill="FFFFFF" w:themeFill="background1"/>
              <w:ind w:right="-114"/>
              <w:rPr>
                <w:rFonts w:ascii="Times New Roman" w:hAnsi="Times New Roman" w:cs="Times New Roman"/>
                <w:sz w:val="24"/>
                <w:szCs w:val="24"/>
              </w:rPr>
            </w:pPr>
            <w:r w:rsidRPr="00A00A98">
              <w:rPr>
                <w:rFonts w:ascii="Times New Roman" w:hAnsi="Times New Roman" w:cs="Times New Roman"/>
                <w:sz w:val="24"/>
                <w:szCs w:val="24"/>
              </w:rPr>
              <w:t>12 октября</w:t>
            </w:r>
          </w:p>
        </w:tc>
        <w:tc>
          <w:tcPr>
            <w:tcW w:w="1275" w:type="dxa"/>
          </w:tcPr>
          <w:p w:rsidR="00526C6F" w:rsidRPr="00A00A98" w:rsidRDefault="00526C6F" w:rsidP="00643A92">
            <w:pPr>
              <w:shd w:val="clear" w:color="auto" w:fill="FFFFFF" w:themeFill="background1"/>
              <w:ind w:right="-114"/>
              <w:jc w:val="both"/>
              <w:rPr>
                <w:rFonts w:ascii="Times New Roman" w:hAnsi="Times New Roman" w:cs="Times New Roman"/>
                <w:sz w:val="24"/>
                <w:szCs w:val="24"/>
              </w:rPr>
            </w:pPr>
            <w:r w:rsidRPr="00A00A98">
              <w:rPr>
                <w:rFonts w:ascii="Times New Roman" w:hAnsi="Times New Roman" w:cs="Times New Roman"/>
                <w:bCs/>
                <w:sz w:val="24"/>
                <w:szCs w:val="24"/>
              </w:rPr>
              <w:t>18 октября</w:t>
            </w:r>
          </w:p>
        </w:tc>
      </w:tr>
    </w:tbl>
    <w:p w:rsidR="009631E8" w:rsidRPr="00A00A98" w:rsidRDefault="00572062" w:rsidP="003828E0">
      <w:pPr>
        <w:shd w:val="clear" w:color="auto" w:fill="FFFFFF" w:themeFill="background1"/>
        <w:jc w:val="both"/>
        <w:rPr>
          <w:color w:val="FF0000"/>
        </w:rPr>
      </w:pPr>
      <w:r w:rsidRPr="00A00A98">
        <w:t xml:space="preserve">- </w:t>
      </w:r>
      <w:r w:rsidR="009631E8" w:rsidRPr="00A00A98">
        <w:t>В</w:t>
      </w:r>
      <w:r w:rsidR="00911CA8" w:rsidRPr="00A00A98">
        <w:t xml:space="preserve"> </w:t>
      </w:r>
      <w:r w:rsidR="00153FD8" w:rsidRPr="00A00A98">
        <w:t xml:space="preserve">онлайн-формате на </w:t>
      </w:r>
      <w:r w:rsidR="00911CA8" w:rsidRPr="00A00A98">
        <w:t>технологической</w:t>
      </w:r>
      <w:r w:rsidR="00C02B32" w:rsidRPr="00A00A98">
        <w:t xml:space="preserve"> </w:t>
      </w:r>
      <w:r w:rsidR="00911CA8" w:rsidRPr="00A00A98">
        <w:t>платформе Образовательного центра «Сириус. Курсы»</w:t>
      </w:r>
      <w:r w:rsidR="00911CA8" w:rsidRPr="00A00A98">
        <w:rPr>
          <w:color w:val="FF0000"/>
        </w:rPr>
        <w:t xml:space="preserve"> </w:t>
      </w:r>
      <w:hyperlink r:id="rId6" w:history="1">
        <w:r w:rsidR="00D17081" w:rsidRPr="00A00A98">
          <w:rPr>
            <w:rStyle w:val="a3"/>
          </w:rPr>
          <w:t>https://siriusolymp.ru/about</w:t>
        </w:r>
      </w:hyperlink>
      <w:r w:rsidR="002D00A8" w:rsidRPr="00A00A98">
        <w:rPr>
          <w:color w:val="FF0000"/>
        </w:rPr>
        <w:t xml:space="preserve">  </w:t>
      </w:r>
      <w:r w:rsidR="004C0066" w:rsidRPr="00A00A98">
        <w:t>с 4 по 11 класс</w:t>
      </w:r>
      <w:r w:rsidR="00153FD8" w:rsidRPr="00A00A98">
        <w:t xml:space="preserve"> в соответствии с графиком</w:t>
      </w:r>
      <w:r w:rsidR="002D00A8" w:rsidRPr="00A00A98">
        <w:t xml:space="preserve"> технологической платформе Образовательного центра «Сириус. Курсы»</w:t>
      </w:r>
    </w:p>
    <w:tbl>
      <w:tblPr>
        <w:tblStyle w:val="ac"/>
        <w:tblW w:w="10314" w:type="dxa"/>
        <w:tblLayout w:type="fixed"/>
        <w:tblLook w:val="04A0"/>
      </w:tblPr>
      <w:tblGrid>
        <w:gridCol w:w="2802"/>
        <w:gridCol w:w="4399"/>
        <w:gridCol w:w="3113"/>
      </w:tblGrid>
      <w:tr w:rsidR="009631E8" w:rsidRPr="00A00A98" w:rsidTr="00D17081">
        <w:tc>
          <w:tcPr>
            <w:tcW w:w="2802" w:type="dxa"/>
            <w:tcBorders>
              <w:right w:val="single" w:sz="4" w:space="0" w:color="auto"/>
            </w:tcBorders>
          </w:tcPr>
          <w:p w:rsidR="009631E8" w:rsidRPr="00A00A98" w:rsidRDefault="009631E8" w:rsidP="003828E0">
            <w:pPr>
              <w:shd w:val="clear" w:color="auto" w:fill="FFFFFF" w:themeFill="background1"/>
              <w:jc w:val="center"/>
              <w:rPr>
                <w:rFonts w:ascii="Times New Roman" w:hAnsi="Times New Roman" w:cs="Times New Roman"/>
                <w:sz w:val="24"/>
                <w:szCs w:val="24"/>
              </w:rPr>
            </w:pPr>
            <w:r w:rsidRPr="00A00A98">
              <w:rPr>
                <w:rFonts w:ascii="Times New Roman" w:hAnsi="Times New Roman" w:cs="Times New Roman"/>
                <w:sz w:val="24"/>
                <w:szCs w:val="24"/>
              </w:rPr>
              <w:t>Предмет</w:t>
            </w:r>
          </w:p>
        </w:tc>
        <w:tc>
          <w:tcPr>
            <w:tcW w:w="4399" w:type="dxa"/>
            <w:tcBorders>
              <w:left w:val="single" w:sz="4" w:space="0" w:color="auto"/>
            </w:tcBorders>
          </w:tcPr>
          <w:p w:rsidR="009631E8" w:rsidRPr="00A00A98" w:rsidRDefault="009631E8" w:rsidP="003828E0">
            <w:pPr>
              <w:shd w:val="clear" w:color="auto" w:fill="FFFFFF" w:themeFill="background1"/>
              <w:ind w:right="-143"/>
              <w:jc w:val="center"/>
              <w:rPr>
                <w:rFonts w:ascii="Times New Roman" w:hAnsi="Times New Roman" w:cs="Times New Roman"/>
                <w:sz w:val="24"/>
                <w:szCs w:val="24"/>
              </w:rPr>
            </w:pPr>
            <w:r w:rsidRPr="00A00A98">
              <w:rPr>
                <w:rFonts w:ascii="Times New Roman" w:hAnsi="Times New Roman" w:cs="Times New Roman"/>
                <w:sz w:val="24"/>
                <w:szCs w:val="24"/>
              </w:rPr>
              <w:t>Класс</w:t>
            </w:r>
          </w:p>
        </w:tc>
        <w:tc>
          <w:tcPr>
            <w:tcW w:w="3113" w:type="dxa"/>
          </w:tcPr>
          <w:p w:rsidR="009631E8" w:rsidRPr="00A00A98" w:rsidRDefault="009631E8" w:rsidP="003828E0">
            <w:pPr>
              <w:shd w:val="clear" w:color="auto" w:fill="FFFFFF" w:themeFill="background1"/>
              <w:ind w:right="-125"/>
              <w:jc w:val="both"/>
              <w:rPr>
                <w:rFonts w:ascii="Times New Roman" w:hAnsi="Times New Roman" w:cs="Times New Roman"/>
                <w:sz w:val="24"/>
                <w:szCs w:val="24"/>
              </w:rPr>
            </w:pPr>
            <w:r w:rsidRPr="00A00A98">
              <w:rPr>
                <w:rFonts w:ascii="Times New Roman" w:hAnsi="Times New Roman" w:cs="Times New Roman"/>
                <w:sz w:val="24"/>
                <w:szCs w:val="24"/>
              </w:rPr>
              <w:t>Дата проведения олимпиады</w:t>
            </w:r>
          </w:p>
        </w:tc>
      </w:tr>
      <w:tr w:rsidR="00D17081" w:rsidRPr="00A00A98" w:rsidTr="00D17081">
        <w:tc>
          <w:tcPr>
            <w:tcW w:w="2802" w:type="dxa"/>
            <w:tcBorders>
              <w:right w:val="single" w:sz="4" w:space="0" w:color="auto"/>
            </w:tcBorders>
          </w:tcPr>
          <w:p w:rsidR="00D17081" w:rsidRPr="00A00A98" w:rsidRDefault="00D17081" w:rsidP="003828E0">
            <w:pPr>
              <w:shd w:val="clear" w:color="auto" w:fill="FFFFFF" w:themeFill="background1"/>
              <w:rPr>
                <w:rFonts w:ascii="Times New Roman" w:hAnsi="Times New Roman" w:cs="Times New Roman"/>
                <w:sz w:val="24"/>
                <w:szCs w:val="24"/>
              </w:rPr>
            </w:pPr>
            <w:r w:rsidRPr="00A00A98">
              <w:rPr>
                <w:rFonts w:ascii="Times New Roman" w:hAnsi="Times New Roman" w:cs="Times New Roman"/>
                <w:sz w:val="24"/>
                <w:szCs w:val="24"/>
              </w:rPr>
              <w:t>астрономия</w:t>
            </w:r>
          </w:p>
        </w:tc>
        <w:tc>
          <w:tcPr>
            <w:tcW w:w="4399" w:type="dxa"/>
            <w:tcBorders>
              <w:left w:val="single" w:sz="4" w:space="0" w:color="auto"/>
            </w:tcBorders>
          </w:tcPr>
          <w:p w:rsidR="00D17081" w:rsidRPr="00A00A98" w:rsidRDefault="00D17081" w:rsidP="003828E0">
            <w:pPr>
              <w:shd w:val="clear" w:color="auto" w:fill="FFFFFF" w:themeFill="background1"/>
              <w:ind w:right="-143"/>
              <w:rPr>
                <w:rFonts w:ascii="Times New Roman" w:hAnsi="Times New Roman" w:cs="Times New Roman"/>
                <w:sz w:val="24"/>
                <w:szCs w:val="24"/>
              </w:rPr>
            </w:pPr>
            <w:r w:rsidRPr="00A00A98">
              <w:rPr>
                <w:rFonts w:ascii="Times New Roman" w:hAnsi="Times New Roman" w:cs="Times New Roman"/>
                <w:sz w:val="24"/>
                <w:szCs w:val="24"/>
              </w:rPr>
              <w:t>5, 6, 7, 8, 9, 10, 11 класс</w:t>
            </w:r>
          </w:p>
        </w:tc>
        <w:tc>
          <w:tcPr>
            <w:tcW w:w="3113" w:type="dxa"/>
          </w:tcPr>
          <w:p w:rsidR="00D17081" w:rsidRPr="00A00A98" w:rsidRDefault="00D17081" w:rsidP="003828E0">
            <w:pPr>
              <w:shd w:val="clear" w:color="auto" w:fill="FFFFFF" w:themeFill="background1"/>
              <w:ind w:right="-125"/>
              <w:jc w:val="both"/>
              <w:rPr>
                <w:rFonts w:ascii="Times New Roman" w:hAnsi="Times New Roman" w:cs="Times New Roman"/>
                <w:sz w:val="24"/>
                <w:szCs w:val="24"/>
              </w:rPr>
            </w:pPr>
            <w:r w:rsidRPr="00A00A98">
              <w:rPr>
                <w:rFonts w:ascii="Times New Roman" w:hAnsi="Times New Roman" w:cs="Times New Roman"/>
                <w:sz w:val="24"/>
                <w:szCs w:val="24"/>
              </w:rPr>
              <w:t>26 сентября</w:t>
            </w:r>
          </w:p>
        </w:tc>
      </w:tr>
      <w:tr w:rsidR="009631E8" w:rsidRPr="00A00A98" w:rsidTr="00D17081">
        <w:tc>
          <w:tcPr>
            <w:tcW w:w="2802" w:type="dxa"/>
            <w:tcBorders>
              <w:right w:val="single" w:sz="4" w:space="0" w:color="auto"/>
            </w:tcBorders>
          </w:tcPr>
          <w:p w:rsidR="009631E8" w:rsidRPr="00A00A98" w:rsidRDefault="009631E8" w:rsidP="003828E0">
            <w:pPr>
              <w:shd w:val="clear" w:color="auto" w:fill="FFFFFF" w:themeFill="background1"/>
              <w:rPr>
                <w:rFonts w:ascii="Times New Roman" w:hAnsi="Times New Roman" w:cs="Times New Roman"/>
                <w:sz w:val="24"/>
                <w:szCs w:val="24"/>
              </w:rPr>
            </w:pPr>
            <w:r w:rsidRPr="00A00A98">
              <w:rPr>
                <w:rFonts w:ascii="Times New Roman" w:hAnsi="Times New Roman" w:cs="Times New Roman"/>
                <w:sz w:val="24"/>
                <w:szCs w:val="24"/>
              </w:rPr>
              <w:t>физика</w:t>
            </w:r>
          </w:p>
        </w:tc>
        <w:tc>
          <w:tcPr>
            <w:tcW w:w="4399" w:type="dxa"/>
            <w:tcBorders>
              <w:left w:val="single" w:sz="4" w:space="0" w:color="auto"/>
            </w:tcBorders>
          </w:tcPr>
          <w:p w:rsidR="009631E8" w:rsidRPr="00A00A98" w:rsidRDefault="009631E8" w:rsidP="003828E0">
            <w:pPr>
              <w:shd w:val="clear" w:color="auto" w:fill="FFFFFF" w:themeFill="background1"/>
              <w:ind w:right="-143"/>
              <w:rPr>
                <w:rFonts w:ascii="Times New Roman" w:hAnsi="Times New Roman" w:cs="Times New Roman"/>
                <w:sz w:val="24"/>
                <w:szCs w:val="24"/>
              </w:rPr>
            </w:pPr>
            <w:r w:rsidRPr="00A00A98">
              <w:rPr>
                <w:rFonts w:ascii="Times New Roman" w:hAnsi="Times New Roman" w:cs="Times New Roman"/>
                <w:sz w:val="24"/>
                <w:szCs w:val="24"/>
              </w:rPr>
              <w:t>7, 8, 9, 10, 11 класс</w:t>
            </w:r>
          </w:p>
        </w:tc>
        <w:tc>
          <w:tcPr>
            <w:tcW w:w="3113" w:type="dxa"/>
          </w:tcPr>
          <w:p w:rsidR="009631E8" w:rsidRPr="00A00A98" w:rsidRDefault="00D17081" w:rsidP="003828E0">
            <w:pPr>
              <w:shd w:val="clear" w:color="auto" w:fill="FFFFFF" w:themeFill="background1"/>
              <w:ind w:right="-125"/>
              <w:jc w:val="both"/>
              <w:rPr>
                <w:rFonts w:ascii="Times New Roman" w:hAnsi="Times New Roman" w:cs="Times New Roman"/>
                <w:sz w:val="24"/>
                <w:szCs w:val="24"/>
              </w:rPr>
            </w:pPr>
            <w:r w:rsidRPr="00A00A98">
              <w:rPr>
                <w:rFonts w:ascii="Times New Roman" w:hAnsi="Times New Roman" w:cs="Times New Roman"/>
                <w:sz w:val="24"/>
                <w:szCs w:val="24"/>
              </w:rPr>
              <w:t>3 октября</w:t>
            </w:r>
          </w:p>
        </w:tc>
      </w:tr>
      <w:tr w:rsidR="00D17081" w:rsidRPr="00A00A98" w:rsidTr="00D17081">
        <w:tc>
          <w:tcPr>
            <w:tcW w:w="2802" w:type="dxa"/>
            <w:tcBorders>
              <w:right w:val="single" w:sz="4" w:space="0" w:color="auto"/>
            </w:tcBorders>
          </w:tcPr>
          <w:p w:rsidR="00D17081" w:rsidRPr="00A00A98" w:rsidRDefault="00D17081" w:rsidP="003828E0">
            <w:pPr>
              <w:shd w:val="clear" w:color="auto" w:fill="FFFFFF" w:themeFill="background1"/>
              <w:rPr>
                <w:rFonts w:ascii="Times New Roman" w:hAnsi="Times New Roman" w:cs="Times New Roman"/>
                <w:sz w:val="24"/>
                <w:szCs w:val="24"/>
              </w:rPr>
            </w:pPr>
            <w:r w:rsidRPr="00A00A98">
              <w:rPr>
                <w:rFonts w:ascii="Times New Roman" w:hAnsi="Times New Roman" w:cs="Times New Roman"/>
                <w:sz w:val="24"/>
                <w:szCs w:val="24"/>
              </w:rPr>
              <w:t>биология</w:t>
            </w:r>
          </w:p>
        </w:tc>
        <w:tc>
          <w:tcPr>
            <w:tcW w:w="4399" w:type="dxa"/>
            <w:tcBorders>
              <w:left w:val="single" w:sz="4" w:space="0" w:color="auto"/>
            </w:tcBorders>
          </w:tcPr>
          <w:p w:rsidR="00D17081" w:rsidRPr="00A00A98" w:rsidRDefault="00D17081" w:rsidP="003828E0">
            <w:pPr>
              <w:shd w:val="clear" w:color="auto" w:fill="FFFFFF" w:themeFill="background1"/>
              <w:ind w:right="-143"/>
              <w:rPr>
                <w:rFonts w:ascii="Times New Roman" w:hAnsi="Times New Roman" w:cs="Times New Roman"/>
                <w:sz w:val="24"/>
                <w:szCs w:val="24"/>
              </w:rPr>
            </w:pPr>
            <w:r w:rsidRPr="00A00A98">
              <w:rPr>
                <w:rFonts w:ascii="Times New Roman" w:hAnsi="Times New Roman" w:cs="Times New Roman"/>
                <w:sz w:val="24"/>
                <w:szCs w:val="24"/>
              </w:rPr>
              <w:t>5, 6 класс</w:t>
            </w:r>
          </w:p>
        </w:tc>
        <w:tc>
          <w:tcPr>
            <w:tcW w:w="3113" w:type="dxa"/>
          </w:tcPr>
          <w:p w:rsidR="00D17081" w:rsidRPr="00A00A98" w:rsidRDefault="00D17081" w:rsidP="003828E0">
            <w:pPr>
              <w:shd w:val="clear" w:color="auto" w:fill="FFFFFF" w:themeFill="background1"/>
              <w:ind w:right="-125"/>
              <w:jc w:val="both"/>
              <w:rPr>
                <w:rFonts w:ascii="Times New Roman" w:hAnsi="Times New Roman" w:cs="Times New Roman"/>
                <w:sz w:val="24"/>
                <w:szCs w:val="24"/>
              </w:rPr>
            </w:pPr>
            <w:r w:rsidRPr="00A00A98">
              <w:rPr>
                <w:rFonts w:ascii="Times New Roman" w:hAnsi="Times New Roman" w:cs="Times New Roman"/>
                <w:sz w:val="24"/>
                <w:szCs w:val="24"/>
              </w:rPr>
              <w:t>10 октября</w:t>
            </w:r>
          </w:p>
        </w:tc>
      </w:tr>
      <w:tr w:rsidR="00D17081" w:rsidRPr="00A00A98" w:rsidTr="00D17081">
        <w:tc>
          <w:tcPr>
            <w:tcW w:w="2802" w:type="dxa"/>
            <w:tcBorders>
              <w:right w:val="single" w:sz="4" w:space="0" w:color="auto"/>
            </w:tcBorders>
          </w:tcPr>
          <w:p w:rsidR="00D17081" w:rsidRPr="00A00A98" w:rsidRDefault="00D17081" w:rsidP="003828E0">
            <w:pPr>
              <w:shd w:val="clear" w:color="auto" w:fill="FFFFFF" w:themeFill="background1"/>
              <w:rPr>
                <w:rFonts w:ascii="Times New Roman" w:hAnsi="Times New Roman" w:cs="Times New Roman"/>
                <w:sz w:val="24"/>
                <w:szCs w:val="24"/>
              </w:rPr>
            </w:pPr>
            <w:r w:rsidRPr="00A00A98">
              <w:rPr>
                <w:rFonts w:ascii="Times New Roman" w:hAnsi="Times New Roman" w:cs="Times New Roman"/>
                <w:sz w:val="24"/>
                <w:szCs w:val="24"/>
              </w:rPr>
              <w:t>биология</w:t>
            </w:r>
          </w:p>
        </w:tc>
        <w:tc>
          <w:tcPr>
            <w:tcW w:w="4399" w:type="dxa"/>
            <w:tcBorders>
              <w:left w:val="single" w:sz="4" w:space="0" w:color="auto"/>
            </w:tcBorders>
          </w:tcPr>
          <w:p w:rsidR="00D17081" w:rsidRPr="00A00A98" w:rsidRDefault="00D17081" w:rsidP="003828E0">
            <w:pPr>
              <w:shd w:val="clear" w:color="auto" w:fill="FFFFFF" w:themeFill="background1"/>
              <w:ind w:right="-143"/>
              <w:rPr>
                <w:rFonts w:ascii="Times New Roman" w:hAnsi="Times New Roman" w:cs="Times New Roman"/>
                <w:sz w:val="24"/>
                <w:szCs w:val="24"/>
              </w:rPr>
            </w:pPr>
            <w:r w:rsidRPr="00A00A98">
              <w:rPr>
                <w:rFonts w:ascii="Times New Roman" w:hAnsi="Times New Roman" w:cs="Times New Roman"/>
                <w:sz w:val="24"/>
                <w:szCs w:val="24"/>
              </w:rPr>
              <w:t>7, 8, 9, 10, 11 класс</w:t>
            </w:r>
          </w:p>
        </w:tc>
        <w:tc>
          <w:tcPr>
            <w:tcW w:w="3113" w:type="dxa"/>
          </w:tcPr>
          <w:p w:rsidR="00D17081" w:rsidRPr="00A00A98" w:rsidRDefault="00D17081" w:rsidP="003828E0">
            <w:pPr>
              <w:shd w:val="clear" w:color="auto" w:fill="FFFFFF" w:themeFill="background1"/>
              <w:ind w:right="-125"/>
              <w:jc w:val="both"/>
              <w:rPr>
                <w:rFonts w:ascii="Times New Roman" w:hAnsi="Times New Roman" w:cs="Times New Roman"/>
                <w:sz w:val="24"/>
                <w:szCs w:val="24"/>
              </w:rPr>
            </w:pPr>
            <w:r w:rsidRPr="00A00A98">
              <w:rPr>
                <w:rFonts w:ascii="Times New Roman" w:hAnsi="Times New Roman" w:cs="Times New Roman"/>
                <w:sz w:val="24"/>
                <w:szCs w:val="24"/>
              </w:rPr>
              <w:t>11 октября</w:t>
            </w:r>
          </w:p>
        </w:tc>
      </w:tr>
      <w:tr w:rsidR="00D17081" w:rsidRPr="00A00A98" w:rsidTr="00D17081">
        <w:tc>
          <w:tcPr>
            <w:tcW w:w="2802" w:type="dxa"/>
            <w:tcBorders>
              <w:right w:val="single" w:sz="4" w:space="0" w:color="auto"/>
            </w:tcBorders>
          </w:tcPr>
          <w:p w:rsidR="00D17081" w:rsidRPr="00A00A98" w:rsidRDefault="00D17081" w:rsidP="003828E0">
            <w:pPr>
              <w:shd w:val="clear" w:color="auto" w:fill="FFFFFF" w:themeFill="background1"/>
              <w:rPr>
                <w:rFonts w:ascii="Times New Roman" w:hAnsi="Times New Roman" w:cs="Times New Roman"/>
                <w:sz w:val="24"/>
                <w:szCs w:val="24"/>
              </w:rPr>
            </w:pPr>
            <w:r w:rsidRPr="00A00A98">
              <w:rPr>
                <w:rFonts w:ascii="Times New Roman" w:hAnsi="Times New Roman" w:cs="Times New Roman"/>
                <w:sz w:val="24"/>
                <w:szCs w:val="24"/>
              </w:rPr>
              <w:t xml:space="preserve">химия  </w:t>
            </w:r>
          </w:p>
        </w:tc>
        <w:tc>
          <w:tcPr>
            <w:tcW w:w="4399" w:type="dxa"/>
            <w:tcBorders>
              <w:left w:val="single" w:sz="4" w:space="0" w:color="auto"/>
            </w:tcBorders>
          </w:tcPr>
          <w:p w:rsidR="00D17081" w:rsidRPr="00A00A98" w:rsidRDefault="00D17081" w:rsidP="003828E0">
            <w:pPr>
              <w:shd w:val="clear" w:color="auto" w:fill="FFFFFF" w:themeFill="background1"/>
              <w:ind w:right="-143"/>
              <w:rPr>
                <w:rFonts w:ascii="Times New Roman" w:hAnsi="Times New Roman" w:cs="Times New Roman"/>
                <w:sz w:val="24"/>
                <w:szCs w:val="24"/>
              </w:rPr>
            </w:pPr>
            <w:r w:rsidRPr="00A00A98">
              <w:rPr>
                <w:rFonts w:ascii="Times New Roman" w:hAnsi="Times New Roman" w:cs="Times New Roman"/>
                <w:sz w:val="24"/>
                <w:szCs w:val="24"/>
              </w:rPr>
              <w:t>7, 8, 9, 10, 11 класс</w:t>
            </w:r>
          </w:p>
        </w:tc>
        <w:tc>
          <w:tcPr>
            <w:tcW w:w="3113" w:type="dxa"/>
          </w:tcPr>
          <w:p w:rsidR="00D17081" w:rsidRPr="00A00A98" w:rsidRDefault="00D17081" w:rsidP="003828E0">
            <w:pPr>
              <w:shd w:val="clear" w:color="auto" w:fill="FFFFFF" w:themeFill="background1"/>
              <w:ind w:right="-125"/>
              <w:jc w:val="both"/>
              <w:rPr>
                <w:rFonts w:ascii="Times New Roman" w:hAnsi="Times New Roman" w:cs="Times New Roman"/>
                <w:sz w:val="24"/>
                <w:szCs w:val="24"/>
              </w:rPr>
            </w:pPr>
            <w:r w:rsidRPr="00A00A98">
              <w:rPr>
                <w:rFonts w:ascii="Times New Roman" w:hAnsi="Times New Roman" w:cs="Times New Roman"/>
                <w:sz w:val="24"/>
                <w:szCs w:val="24"/>
              </w:rPr>
              <w:t>14 октября</w:t>
            </w:r>
          </w:p>
        </w:tc>
      </w:tr>
      <w:tr w:rsidR="00D17081" w:rsidRPr="00A00A98" w:rsidTr="00D17081">
        <w:tc>
          <w:tcPr>
            <w:tcW w:w="2802" w:type="dxa"/>
            <w:tcBorders>
              <w:right w:val="single" w:sz="4" w:space="0" w:color="auto"/>
            </w:tcBorders>
          </w:tcPr>
          <w:p w:rsidR="00D17081" w:rsidRPr="00A00A98" w:rsidRDefault="00D17081" w:rsidP="003828E0">
            <w:pPr>
              <w:shd w:val="clear" w:color="auto" w:fill="FFFFFF" w:themeFill="background1"/>
              <w:rPr>
                <w:rFonts w:ascii="Times New Roman" w:hAnsi="Times New Roman" w:cs="Times New Roman"/>
                <w:sz w:val="24"/>
                <w:szCs w:val="24"/>
              </w:rPr>
            </w:pPr>
            <w:r w:rsidRPr="00A00A98">
              <w:rPr>
                <w:rFonts w:ascii="Times New Roman" w:hAnsi="Times New Roman" w:cs="Times New Roman"/>
                <w:sz w:val="24"/>
                <w:szCs w:val="24"/>
              </w:rPr>
              <w:t>математика</w:t>
            </w:r>
          </w:p>
        </w:tc>
        <w:tc>
          <w:tcPr>
            <w:tcW w:w="4399" w:type="dxa"/>
            <w:tcBorders>
              <w:left w:val="single" w:sz="4" w:space="0" w:color="auto"/>
            </w:tcBorders>
          </w:tcPr>
          <w:p w:rsidR="00D17081" w:rsidRPr="00A00A98" w:rsidRDefault="00D17081" w:rsidP="003828E0">
            <w:pPr>
              <w:shd w:val="clear" w:color="auto" w:fill="FFFFFF" w:themeFill="background1"/>
              <w:ind w:right="-143"/>
              <w:rPr>
                <w:rFonts w:ascii="Times New Roman" w:hAnsi="Times New Roman" w:cs="Times New Roman"/>
                <w:sz w:val="24"/>
                <w:szCs w:val="24"/>
              </w:rPr>
            </w:pPr>
            <w:r w:rsidRPr="00A00A98">
              <w:rPr>
                <w:rFonts w:ascii="Times New Roman" w:hAnsi="Times New Roman" w:cs="Times New Roman"/>
                <w:sz w:val="24"/>
                <w:szCs w:val="24"/>
              </w:rPr>
              <w:t>4, 5, 6 класс</w:t>
            </w:r>
          </w:p>
        </w:tc>
        <w:tc>
          <w:tcPr>
            <w:tcW w:w="3113" w:type="dxa"/>
          </w:tcPr>
          <w:p w:rsidR="00D17081" w:rsidRPr="00A00A98" w:rsidRDefault="00D17081" w:rsidP="003828E0">
            <w:pPr>
              <w:shd w:val="clear" w:color="auto" w:fill="FFFFFF" w:themeFill="background1"/>
              <w:ind w:right="-125"/>
              <w:jc w:val="both"/>
              <w:rPr>
                <w:rFonts w:ascii="Times New Roman" w:hAnsi="Times New Roman" w:cs="Times New Roman"/>
                <w:sz w:val="24"/>
                <w:szCs w:val="24"/>
              </w:rPr>
            </w:pPr>
            <w:r w:rsidRPr="00A00A98">
              <w:rPr>
                <w:rFonts w:ascii="Times New Roman" w:hAnsi="Times New Roman" w:cs="Times New Roman"/>
                <w:sz w:val="24"/>
                <w:szCs w:val="24"/>
              </w:rPr>
              <w:t>17 октября</w:t>
            </w:r>
          </w:p>
        </w:tc>
      </w:tr>
      <w:tr w:rsidR="00D17081" w:rsidRPr="00A00A98" w:rsidTr="00D17081">
        <w:tc>
          <w:tcPr>
            <w:tcW w:w="2802" w:type="dxa"/>
            <w:tcBorders>
              <w:right w:val="single" w:sz="4" w:space="0" w:color="auto"/>
            </w:tcBorders>
          </w:tcPr>
          <w:p w:rsidR="00D17081" w:rsidRPr="00A00A98" w:rsidRDefault="00D17081" w:rsidP="003828E0">
            <w:pPr>
              <w:shd w:val="clear" w:color="auto" w:fill="FFFFFF" w:themeFill="background1"/>
              <w:rPr>
                <w:rFonts w:ascii="Times New Roman" w:hAnsi="Times New Roman" w:cs="Times New Roman"/>
                <w:sz w:val="24"/>
                <w:szCs w:val="24"/>
              </w:rPr>
            </w:pPr>
            <w:r w:rsidRPr="00A00A98">
              <w:rPr>
                <w:rFonts w:ascii="Times New Roman" w:hAnsi="Times New Roman" w:cs="Times New Roman"/>
                <w:sz w:val="24"/>
                <w:szCs w:val="24"/>
              </w:rPr>
              <w:t>математика</w:t>
            </w:r>
          </w:p>
        </w:tc>
        <w:tc>
          <w:tcPr>
            <w:tcW w:w="4399" w:type="dxa"/>
            <w:tcBorders>
              <w:left w:val="single" w:sz="4" w:space="0" w:color="auto"/>
            </w:tcBorders>
          </w:tcPr>
          <w:p w:rsidR="00D17081" w:rsidRPr="00A00A98" w:rsidRDefault="00D17081" w:rsidP="003828E0">
            <w:pPr>
              <w:shd w:val="clear" w:color="auto" w:fill="FFFFFF" w:themeFill="background1"/>
              <w:ind w:right="-143"/>
              <w:rPr>
                <w:rFonts w:ascii="Times New Roman" w:hAnsi="Times New Roman" w:cs="Times New Roman"/>
                <w:sz w:val="24"/>
                <w:szCs w:val="24"/>
              </w:rPr>
            </w:pPr>
            <w:r w:rsidRPr="00A00A98">
              <w:rPr>
                <w:rFonts w:ascii="Times New Roman" w:hAnsi="Times New Roman" w:cs="Times New Roman"/>
                <w:sz w:val="24"/>
                <w:szCs w:val="24"/>
              </w:rPr>
              <w:t>7, 8, 9, 10, 11 класс</w:t>
            </w:r>
          </w:p>
        </w:tc>
        <w:tc>
          <w:tcPr>
            <w:tcW w:w="3113" w:type="dxa"/>
          </w:tcPr>
          <w:p w:rsidR="00D17081" w:rsidRPr="00A00A98" w:rsidRDefault="00D17081" w:rsidP="003828E0">
            <w:pPr>
              <w:shd w:val="clear" w:color="auto" w:fill="FFFFFF" w:themeFill="background1"/>
              <w:ind w:right="-125"/>
              <w:jc w:val="both"/>
              <w:rPr>
                <w:rFonts w:ascii="Times New Roman" w:hAnsi="Times New Roman" w:cs="Times New Roman"/>
                <w:sz w:val="24"/>
                <w:szCs w:val="24"/>
              </w:rPr>
            </w:pPr>
            <w:r w:rsidRPr="00A00A98">
              <w:rPr>
                <w:rFonts w:ascii="Times New Roman" w:hAnsi="Times New Roman" w:cs="Times New Roman"/>
                <w:sz w:val="24"/>
                <w:szCs w:val="24"/>
              </w:rPr>
              <w:t>18 октября</w:t>
            </w:r>
          </w:p>
        </w:tc>
      </w:tr>
      <w:tr w:rsidR="009631E8" w:rsidRPr="00A00A98" w:rsidTr="00D17081">
        <w:tc>
          <w:tcPr>
            <w:tcW w:w="2802" w:type="dxa"/>
            <w:tcBorders>
              <w:right w:val="single" w:sz="4" w:space="0" w:color="auto"/>
            </w:tcBorders>
          </w:tcPr>
          <w:p w:rsidR="009631E8" w:rsidRPr="00A00A98" w:rsidRDefault="009631E8" w:rsidP="003828E0">
            <w:pPr>
              <w:shd w:val="clear" w:color="auto" w:fill="FFFFFF" w:themeFill="background1"/>
              <w:rPr>
                <w:rFonts w:ascii="Times New Roman" w:hAnsi="Times New Roman" w:cs="Times New Roman"/>
                <w:sz w:val="24"/>
                <w:szCs w:val="24"/>
              </w:rPr>
            </w:pPr>
            <w:r w:rsidRPr="00A00A98">
              <w:rPr>
                <w:rFonts w:ascii="Times New Roman" w:hAnsi="Times New Roman" w:cs="Times New Roman"/>
                <w:bCs/>
                <w:sz w:val="24"/>
                <w:szCs w:val="24"/>
              </w:rPr>
              <w:t>информатика</w:t>
            </w:r>
          </w:p>
        </w:tc>
        <w:tc>
          <w:tcPr>
            <w:tcW w:w="4399" w:type="dxa"/>
            <w:tcBorders>
              <w:left w:val="single" w:sz="4" w:space="0" w:color="auto"/>
            </w:tcBorders>
          </w:tcPr>
          <w:p w:rsidR="009631E8" w:rsidRPr="00A00A98" w:rsidRDefault="009631E8" w:rsidP="003828E0">
            <w:pPr>
              <w:shd w:val="clear" w:color="auto" w:fill="FFFFFF" w:themeFill="background1"/>
              <w:ind w:right="-143"/>
              <w:rPr>
                <w:rFonts w:ascii="Times New Roman" w:hAnsi="Times New Roman" w:cs="Times New Roman"/>
                <w:sz w:val="24"/>
                <w:szCs w:val="24"/>
              </w:rPr>
            </w:pPr>
            <w:r w:rsidRPr="00A00A98">
              <w:rPr>
                <w:rFonts w:ascii="Times New Roman" w:hAnsi="Times New Roman" w:cs="Times New Roman"/>
                <w:sz w:val="24"/>
                <w:szCs w:val="24"/>
              </w:rPr>
              <w:t>5, 6, 7, 8, 9, 10, 11 класс</w:t>
            </w:r>
          </w:p>
        </w:tc>
        <w:tc>
          <w:tcPr>
            <w:tcW w:w="3113" w:type="dxa"/>
          </w:tcPr>
          <w:p w:rsidR="009631E8" w:rsidRPr="00A00A98" w:rsidRDefault="00D17081" w:rsidP="003828E0">
            <w:pPr>
              <w:shd w:val="clear" w:color="auto" w:fill="FFFFFF" w:themeFill="background1"/>
              <w:ind w:right="-125"/>
              <w:jc w:val="both"/>
              <w:rPr>
                <w:rFonts w:ascii="Times New Roman" w:hAnsi="Times New Roman" w:cs="Times New Roman"/>
                <w:sz w:val="24"/>
                <w:szCs w:val="24"/>
              </w:rPr>
            </w:pPr>
            <w:r w:rsidRPr="00A00A98">
              <w:rPr>
                <w:rFonts w:ascii="Times New Roman" w:hAnsi="Times New Roman" w:cs="Times New Roman"/>
                <w:sz w:val="24"/>
                <w:szCs w:val="24"/>
              </w:rPr>
              <w:t>24</w:t>
            </w:r>
            <w:r w:rsidR="0054058E" w:rsidRPr="00A00A98">
              <w:rPr>
                <w:rFonts w:ascii="Times New Roman" w:hAnsi="Times New Roman" w:cs="Times New Roman"/>
                <w:sz w:val="24"/>
                <w:szCs w:val="24"/>
              </w:rPr>
              <w:t xml:space="preserve"> октября</w:t>
            </w:r>
          </w:p>
        </w:tc>
      </w:tr>
    </w:tbl>
    <w:p w:rsidR="00866C19" w:rsidRDefault="00CA1963" w:rsidP="00643A92">
      <w:pPr>
        <w:pStyle w:val="ab"/>
        <w:shd w:val="clear" w:color="auto" w:fill="FFFFFF" w:themeFill="background1"/>
        <w:ind w:left="0" w:firstLine="709"/>
      </w:pPr>
      <w:r w:rsidRPr="00A00A98">
        <w:t>4</w:t>
      </w:r>
      <w:r w:rsidR="00444F56" w:rsidRPr="00A00A98">
        <w:t>.</w:t>
      </w:r>
      <w:r w:rsidR="00A938C2">
        <w:t xml:space="preserve"> </w:t>
      </w:r>
      <w:r w:rsidR="00F95C24" w:rsidRPr="00A00A98">
        <w:t>Утвердит</w:t>
      </w:r>
      <w:r w:rsidR="00C9035D" w:rsidRPr="00A00A98">
        <w:t xml:space="preserve">ь </w:t>
      </w:r>
      <w:r w:rsidR="00BF1AA2" w:rsidRPr="00A00A98">
        <w:t xml:space="preserve">материалы олимпиадных заданий </w:t>
      </w:r>
      <w:r w:rsidR="0073299C" w:rsidRPr="00A00A98">
        <w:t>школьного</w:t>
      </w:r>
      <w:r w:rsidR="00021A64" w:rsidRPr="00A00A98">
        <w:t xml:space="preserve"> этапа </w:t>
      </w:r>
      <w:r w:rsidR="00F61564" w:rsidRPr="00A00A98">
        <w:t xml:space="preserve">Олимпиады </w:t>
      </w:r>
      <w:r w:rsidR="00444DBB" w:rsidRPr="00A00A98">
        <w:t>на 2024</w:t>
      </w:r>
      <w:r w:rsidRPr="00A00A98">
        <w:t xml:space="preserve"> </w:t>
      </w:r>
      <w:r w:rsidR="00444F56" w:rsidRPr="00A00A98">
        <w:t>-</w:t>
      </w:r>
      <w:r w:rsidRPr="00A00A98">
        <w:t xml:space="preserve"> </w:t>
      </w:r>
      <w:r w:rsidR="00444DBB" w:rsidRPr="00A00A98">
        <w:t>2025</w:t>
      </w:r>
      <w:r w:rsidR="00ED349F" w:rsidRPr="00A00A98">
        <w:t xml:space="preserve"> </w:t>
      </w:r>
      <w:r w:rsidR="00BF1AA2" w:rsidRPr="00A00A98">
        <w:t>учебный год</w:t>
      </w:r>
      <w:r w:rsidR="0010743E" w:rsidRPr="00A00A98">
        <w:t>,</w:t>
      </w:r>
      <w:r w:rsidR="00BF1AA2" w:rsidRPr="00A00A98">
        <w:t xml:space="preserve"> разработанные </w:t>
      </w:r>
      <w:r w:rsidR="00C9035D" w:rsidRPr="00A00A98">
        <w:t>районны</w:t>
      </w:r>
      <w:r w:rsidR="00BF1AA2" w:rsidRPr="00A00A98">
        <w:t>ми</w:t>
      </w:r>
      <w:r w:rsidR="00C9035D" w:rsidRPr="00A00A98">
        <w:t xml:space="preserve"> предметно</w:t>
      </w:r>
      <w:r w:rsidR="00F95C24" w:rsidRPr="00A00A98">
        <w:t xml:space="preserve"> - методически</w:t>
      </w:r>
      <w:r w:rsidR="00BF1AA2" w:rsidRPr="00A00A98">
        <w:t xml:space="preserve">ми </w:t>
      </w:r>
      <w:r w:rsidR="00F95C24" w:rsidRPr="00A00A98">
        <w:t>комисси</w:t>
      </w:r>
      <w:r w:rsidR="00BF1AA2" w:rsidRPr="00A00A98">
        <w:t>ями</w:t>
      </w:r>
      <w:r w:rsidR="00BF053C" w:rsidRPr="00A00A98">
        <w:t>.</w:t>
      </w:r>
    </w:p>
    <w:p w:rsidR="004D3528" w:rsidRPr="00A00A98" w:rsidRDefault="00444F56" w:rsidP="003828E0">
      <w:pPr>
        <w:pStyle w:val="ab"/>
        <w:shd w:val="clear" w:color="auto" w:fill="FFFFFF" w:themeFill="background1"/>
        <w:tabs>
          <w:tab w:val="left" w:pos="284"/>
        </w:tabs>
        <w:autoSpaceDE w:val="0"/>
        <w:autoSpaceDN w:val="0"/>
        <w:adjustRightInd w:val="0"/>
        <w:ind w:left="0"/>
        <w:jc w:val="both"/>
        <w:rPr>
          <w:bCs/>
          <w:i/>
          <w:color w:val="FF0000"/>
        </w:rPr>
      </w:pPr>
      <w:r w:rsidRPr="00A00A98">
        <w:rPr>
          <w:b/>
          <w:bCs/>
          <w:color w:val="FF0000"/>
        </w:rPr>
        <w:tab/>
      </w:r>
      <w:r w:rsidRPr="00A00A98">
        <w:rPr>
          <w:b/>
          <w:bCs/>
          <w:color w:val="FF0000"/>
        </w:rPr>
        <w:tab/>
      </w:r>
      <w:r w:rsidRPr="00A00A98">
        <w:rPr>
          <w:bCs/>
        </w:rPr>
        <w:t>5.</w:t>
      </w:r>
      <w:r w:rsidR="00A938C2">
        <w:t xml:space="preserve"> </w:t>
      </w:r>
      <w:r w:rsidR="007D42B3" w:rsidRPr="00A00A98">
        <w:t>Утвердить</w:t>
      </w:r>
      <w:r w:rsidR="0016276E" w:rsidRPr="00A00A98">
        <w:rPr>
          <w:bCs/>
        </w:rPr>
        <w:t xml:space="preserve"> </w:t>
      </w:r>
      <w:r w:rsidR="00E34DF8" w:rsidRPr="00A00A98">
        <w:rPr>
          <w:bCs/>
        </w:rPr>
        <w:t>организацио</w:t>
      </w:r>
      <w:r w:rsidR="0016276E" w:rsidRPr="00A00A98">
        <w:rPr>
          <w:bCs/>
        </w:rPr>
        <w:t xml:space="preserve">нно - технологической моделью </w:t>
      </w:r>
      <w:r w:rsidR="00572062" w:rsidRPr="00A00A98">
        <w:rPr>
          <w:bCs/>
        </w:rPr>
        <w:t xml:space="preserve">проведения школьного этапа </w:t>
      </w:r>
      <w:r w:rsidR="00572062" w:rsidRPr="00647D26">
        <w:rPr>
          <w:bCs/>
        </w:rPr>
        <w:t>о</w:t>
      </w:r>
      <w:r w:rsidR="00E34DF8" w:rsidRPr="00647D26">
        <w:rPr>
          <w:bCs/>
        </w:rPr>
        <w:t>лимпиады</w:t>
      </w:r>
      <w:r w:rsidR="007D42B3" w:rsidRPr="00647D26">
        <w:rPr>
          <w:bCs/>
        </w:rPr>
        <w:t xml:space="preserve"> </w:t>
      </w:r>
      <w:r w:rsidR="007D42B3" w:rsidRPr="00647D26">
        <w:rPr>
          <w:bCs/>
          <w:i/>
        </w:rPr>
        <w:t>(Приложение 1).</w:t>
      </w:r>
    </w:p>
    <w:p w:rsidR="00A85028" w:rsidRPr="00B31172" w:rsidRDefault="00A85028" w:rsidP="00B31172">
      <w:pPr>
        <w:shd w:val="clear" w:color="auto" w:fill="FFFFFF" w:themeFill="background1"/>
        <w:ind w:firstLine="708"/>
        <w:rPr>
          <w:bCs/>
          <w:i/>
        </w:rPr>
      </w:pPr>
      <w:r w:rsidRPr="00B31172">
        <w:t>6.</w:t>
      </w:r>
      <w:r w:rsidRPr="00B31172">
        <w:rPr>
          <w:color w:val="FF0000"/>
        </w:rPr>
        <w:t xml:space="preserve"> </w:t>
      </w:r>
      <w:r w:rsidR="00B31172" w:rsidRPr="00B31172">
        <w:t xml:space="preserve">Утвердить регламент олимпиады: продолжительность олимпиады по каждому общеобразовательному предмету, максимальное количества баллов по каждому общеобразовательному предмету и классу </w:t>
      </w:r>
      <w:r w:rsidR="00B31172" w:rsidRPr="00647D26">
        <w:rPr>
          <w:i/>
        </w:rPr>
        <w:t>(Приложение 2).</w:t>
      </w:r>
    </w:p>
    <w:p w:rsidR="00B525DD" w:rsidRPr="00B31172" w:rsidRDefault="00B31172" w:rsidP="00B31172">
      <w:pPr>
        <w:pStyle w:val="a6"/>
        <w:shd w:val="clear" w:color="auto" w:fill="FFFFFF" w:themeFill="background1"/>
        <w:tabs>
          <w:tab w:val="left" w:pos="993"/>
        </w:tabs>
        <w:jc w:val="both"/>
        <w:rPr>
          <w:b w:val="0"/>
          <w:sz w:val="24"/>
        </w:rPr>
      </w:pPr>
      <w:r>
        <w:rPr>
          <w:b w:val="0"/>
          <w:sz w:val="24"/>
        </w:rPr>
        <w:t xml:space="preserve">            </w:t>
      </w:r>
      <w:r w:rsidRPr="00B31172">
        <w:rPr>
          <w:b w:val="0"/>
          <w:sz w:val="24"/>
        </w:rPr>
        <w:t>7</w:t>
      </w:r>
      <w:r w:rsidR="00B525DD" w:rsidRPr="00B31172">
        <w:rPr>
          <w:b w:val="0"/>
          <w:sz w:val="24"/>
        </w:rPr>
        <w:t xml:space="preserve">. </w:t>
      </w:r>
      <w:r w:rsidRPr="00B31172">
        <w:rPr>
          <w:b w:val="0"/>
          <w:sz w:val="24"/>
        </w:rPr>
        <w:t>Утвердить</w:t>
      </w:r>
      <w:r w:rsidRPr="00B31172">
        <w:rPr>
          <w:b w:val="0"/>
          <w:bCs w:val="0"/>
          <w:sz w:val="24"/>
        </w:rPr>
        <w:t xml:space="preserve"> перечень необходимого материально-техническое обеспечения разрешенных к </w:t>
      </w:r>
      <w:r w:rsidRPr="00647D26">
        <w:rPr>
          <w:b w:val="0"/>
          <w:bCs w:val="0"/>
          <w:sz w:val="24"/>
        </w:rPr>
        <w:t xml:space="preserve">использованию во время проведения школьного этапа всероссийской олимпиады школьников </w:t>
      </w:r>
      <w:r w:rsidRPr="00647D26">
        <w:rPr>
          <w:b w:val="0"/>
          <w:bCs w:val="0"/>
          <w:i/>
          <w:sz w:val="24"/>
        </w:rPr>
        <w:t>(Приложение 3).</w:t>
      </w:r>
    </w:p>
    <w:p w:rsidR="003F6D06" w:rsidRPr="00A00A98" w:rsidRDefault="00B31172" w:rsidP="00A938C2">
      <w:pPr>
        <w:shd w:val="clear" w:color="auto" w:fill="FFFFFF" w:themeFill="background1"/>
        <w:tabs>
          <w:tab w:val="left" w:pos="993"/>
        </w:tabs>
        <w:autoSpaceDE w:val="0"/>
        <w:autoSpaceDN w:val="0"/>
        <w:adjustRightInd w:val="0"/>
        <w:ind w:firstLine="708"/>
        <w:jc w:val="both"/>
      </w:pPr>
      <w:r>
        <w:t>8</w:t>
      </w:r>
      <w:r w:rsidR="002C686D" w:rsidRPr="00A00A98">
        <w:t>.</w:t>
      </w:r>
      <w:r w:rsidR="00643A92">
        <w:t xml:space="preserve"> </w:t>
      </w:r>
      <w:r w:rsidR="003F6D06" w:rsidRPr="00A00A98">
        <w:t xml:space="preserve">Установить квоту на победителей и призеров на </w:t>
      </w:r>
      <w:r w:rsidR="0073299C" w:rsidRPr="00A00A98">
        <w:t xml:space="preserve">школьном </w:t>
      </w:r>
      <w:r w:rsidR="0010743E" w:rsidRPr="00A00A98">
        <w:t xml:space="preserve">этапе </w:t>
      </w:r>
      <w:r w:rsidR="00572062" w:rsidRPr="00A00A98">
        <w:t>всероссийской о</w:t>
      </w:r>
      <w:r w:rsidR="003F6D06" w:rsidRPr="00A00A98">
        <w:t>лимпиады - не более 25% от общего числа участников;</w:t>
      </w:r>
    </w:p>
    <w:p w:rsidR="003F6D06" w:rsidRPr="00A00A98" w:rsidRDefault="00643A92" w:rsidP="00643A92">
      <w:pPr>
        <w:shd w:val="clear" w:color="auto" w:fill="FFFFFF" w:themeFill="background1"/>
        <w:tabs>
          <w:tab w:val="left" w:pos="709"/>
          <w:tab w:val="left" w:pos="1418"/>
        </w:tabs>
        <w:autoSpaceDE w:val="0"/>
        <w:autoSpaceDN w:val="0"/>
        <w:adjustRightInd w:val="0"/>
        <w:jc w:val="both"/>
      </w:pPr>
      <w:r>
        <w:tab/>
      </w:r>
      <w:r w:rsidR="00B31172">
        <w:t>9</w:t>
      </w:r>
      <w:r w:rsidR="002C686D" w:rsidRPr="00A00A98">
        <w:t>.</w:t>
      </w:r>
      <w:r w:rsidR="00572062" w:rsidRPr="00A00A98">
        <w:t xml:space="preserve"> </w:t>
      </w:r>
      <w:r w:rsidR="0010743E" w:rsidRPr="00A00A98">
        <w:t>П</w:t>
      </w:r>
      <w:r w:rsidR="003F6D06" w:rsidRPr="00A00A98">
        <w:t>ризна</w:t>
      </w:r>
      <w:r w:rsidR="0010743E" w:rsidRPr="00A00A98">
        <w:t xml:space="preserve">ть </w:t>
      </w:r>
      <w:r w:rsidR="003F6D06" w:rsidRPr="00A00A98">
        <w:t>победител</w:t>
      </w:r>
      <w:r w:rsidR="00572062" w:rsidRPr="00A00A98">
        <w:t>ем участника о</w:t>
      </w:r>
      <w:r w:rsidR="0010743E" w:rsidRPr="00A00A98">
        <w:t xml:space="preserve">лимпиады </w:t>
      </w:r>
      <w:r w:rsidR="003F6D06" w:rsidRPr="00A00A98">
        <w:t xml:space="preserve">при </w:t>
      </w:r>
      <w:r w:rsidR="0010743E" w:rsidRPr="00A00A98">
        <w:t>прохождении</w:t>
      </w:r>
      <w:r w:rsidR="003F6D06" w:rsidRPr="00A00A98">
        <w:t xml:space="preserve"> 50% барьера выполнения задан</w:t>
      </w:r>
      <w:r w:rsidR="00572062" w:rsidRPr="00A00A98">
        <w:t>ий. Если ни один из участников о</w:t>
      </w:r>
      <w:r w:rsidR="003F6D06" w:rsidRPr="00A00A98">
        <w:t>лимпиады не преодолел 50% барьер выполнения заданий, то определяются только призеры в пределах установленной квоты.</w:t>
      </w:r>
    </w:p>
    <w:p w:rsidR="003F6D06" w:rsidRPr="00A00A98" w:rsidRDefault="00B31172" w:rsidP="00643A92">
      <w:pPr>
        <w:pStyle w:val="ab"/>
        <w:shd w:val="clear" w:color="auto" w:fill="FFFFFF" w:themeFill="background1"/>
        <w:autoSpaceDE w:val="0"/>
        <w:autoSpaceDN w:val="0"/>
        <w:adjustRightInd w:val="0"/>
        <w:ind w:left="0" w:firstLine="708"/>
        <w:jc w:val="both"/>
      </w:pPr>
      <w:r>
        <w:t>10</w:t>
      </w:r>
      <w:r w:rsidR="002C686D" w:rsidRPr="00A00A98">
        <w:t>.</w:t>
      </w:r>
      <w:r w:rsidR="00643A92">
        <w:t xml:space="preserve"> </w:t>
      </w:r>
      <w:r w:rsidR="0010743E" w:rsidRPr="00A00A98">
        <w:t>П</w:t>
      </w:r>
      <w:r w:rsidR="003F6D06" w:rsidRPr="00A00A98">
        <w:t>ризна</w:t>
      </w:r>
      <w:r w:rsidR="0010743E" w:rsidRPr="00A00A98">
        <w:t xml:space="preserve">ть </w:t>
      </w:r>
      <w:r w:rsidR="003F6D06" w:rsidRPr="00A00A98">
        <w:t xml:space="preserve">призерами </w:t>
      </w:r>
      <w:r w:rsidR="00572062" w:rsidRPr="00A00A98">
        <w:t>участников о</w:t>
      </w:r>
      <w:r w:rsidR="00CF4BBE" w:rsidRPr="00A00A98">
        <w:t xml:space="preserve">лимпиады </w:t>
      </w:r>
      <w:r w:rsidR="00A938C2">
        <w:t>при</w:t>
      </w:r>
      <w:r w:rsidR="003F6D06" w:rsidRPr="00A00A98">
        <w:t xml:space="preserve"> прохождени</w:t>
      </w:r>
      <w:r w:rsidR="00CF4BBE" w:rsidRPr="00A00A98">
        <w:t>и</w:t>
      </w:r>
      <w:r w:rsidR="003F6D06" w:rsidRPr="00A00A98">
        <w:t xml:space="preserve"> 25% барьера выполнения заданий. Если ни один из участников олимпиады не преодолел 25% барьер выполнения зада</w:t>
      </w:r>
      <w:r w:rsidR="00722920" w:rsidRPr="00A00A98">
        <w:t>ний, то призеры не определяются</w:t>
      </w:r>
      <w:r w:rsidR="00CF4BBE" w:rsidRPr="00A00A98">
        <w:t>.</w:t>
      </w:r>
    </w:p>
    <w:p w:rsidR="00CF4BBE" w:rsidRPr="00A00A98" w:rsidRDefault="00B31172" w:rsidP="00643A92">
      <w:pPr>
        <w:shd w:val="clear" w:color="auto" w:fill="FFFFFF" w:themeFill="background1"/>
        <w:ind w:firstLine="708"/>
        <w:jc w:val="both"/>
      </w:pPr>
      <w:r>
        <w:t>11</w:t>
      </w:r>
      <w:r w:rsidR="002C686D" w:rsidRPr="00A00A98">
        <w:t>.</w:t>
      </w:r>
      <w:r w:rsidR="00643A92">
        <w:t xml:space="preserve"> </w:t>
      </w:r>
      <w:r w:rsidR="009756FF" w:rsidRPr="00A00A98">
        <w:t xml:space="preserve">Руководителям </w:t>
      </w:r>
      <w:r w:rsidR="00CF4BBE" w:rsidRPr="00A00A98">
        <w:t>ОО:</w:t>
      </w:r>
    </w:p>
    <w:p w:rsidR="009756FF" w:rsidRPr="00A00A98" w:rsidRDefault="00643A92" w:rsidP="003828E0">
      <w:pPr>
        <w:shd w:val="clear" w:color="auto" w:fill="FFFFFF" w:themeFill="background1"/>
        <w:jc w:val="both"/>
      </w:pPr>
      <w:r>
        <w:t xml:space="preserve">   </w:t>
      </w:r>
      <w:r>
        <w:tab/>
      </w:r>
      <w:r w:rsidR="00B31172">
        <w:t>11</w:t>
      </w:r>
      <w:r w:rsidR="002C686D" w:rsidRPr="00A00A98">
        <w:t>.1.</w:t>
      </w:r>
      <w:r w:rsidR="00572062" w:rsidRPr="00A00A98">
        <w:t xml:space="preserve"> </w:t>
      </w:r>
      <w:r w:rsidR="00CF4BBE" w:rsidRPr="00A00A98">
        <w:t>Обеспечить</w:t>
      </w:r>
      <w:r w:rsidR="009228EF" w:rsidRPr="00A00A98">
        <w:t xml:space="preserve"> </w:t>
      </w:r>
      <w:r w:rsidR="009756FF" w:rsidRPr="00A00A98">
        <w:t xml:space="preserve">проведение </w:t>
      </w:r>
      <w:r w:rsidR="00CF4BBE" w:rsidRPr="00A00A98">
        <w:t>О</w:t>
      </w:r>
      <w:r w:rsidR="002C686D" w:rsidRPr="00A00A98">
        <w:t xml:space="preserve">лимпиады школьников </w:t>
      </w:r>
      <w:r w:rsidR="009756FF" w:rsidRPr="00A00A98">
        <w:t xml:space="preserve">в соответствии </w:t>
      </w:r>
      <w:r w:rsidR="00CF4BBE" w:rsidRPr="00A00A98">
        <w:t>с</w:t>
      </w:r>
      <w:r w:rsidR="000A17E2" w:rsidRPr="00A00A98">
        <w:t xml:space="preserve"> </w:t>
      </w:r>
      <w:r w:rsidR="009756FF" w:rsidRPr="00A00A98">
        <w:t xml:space="preserve">Порядком проведения </w:t>
      </w:r>
      <w:r w:rsidR="000A17E2" w:rsidRPr="00A00A98">
        <w:t xml:space="preserve">всероссийской олимпиады школьников </w:t>
      </w:r>
      <w:r w:rsidR="002C686D" w:rsidRPr="00A00A98">
        <w:t>и действующими санитарно-</w:t>
      </w:r>
      <w:r w:rsidR="009756FF" w:rsidRPr="00A00A98">
        <w:t>э</w:t>
      </w:r>
      <w:r w:rsidR="00CF4BBE" w:rsidRPr="00A00A98">
        <w:t>пидемиологическими требованиями.</w:t>
      </w:r>
    </w:p>
    <w:p w:rsidR="009756FF" w:rsidRPr="00A00A98" w:rsidRDefault="00B31172" w:rsidP="00643A92">
      <w:pPr>
        <w:shd w:val="clear" w:color="auto" w:fill="FFFFFF" w:themeFill="background1"/>
        <w:ind w:firstLine="708"/>
        <w:jc w:val="both"/>
        <w:sectPr w:rsidR="009756FF" w:rsidRPr="00A00A98" w:rsidSect="001C09A9">
          <w:type w:val="continuous"/>
          <w:pgSz w:w="11906" w:h="16838" w:code="9"/>
          <w:pgMar w:top="567" w:right="567" w:bottom="426" w:left="1134" w:header="709" w:footer="709" w:gutter="0"/>
          <w:cols w:space="708"/>
          <w:docGrid w:linePitch="360"/>
        </w:sectPr>
      </w:pPr>
      <w:r>
        <w:t>11</w:t>
      </w:r>
      <w:r w:rsidR="002C686D" w:rsidRPr="00A00A98">
        <w:t>.2.</w:t>
      </w:r>
      <w:r w:rsidR="00572062" w:rsidRPr="00A00A98">
        <w:t xml:space="preserve"> </w:t>
      </w:r>
      <w:r w:rsidR="00CF4BBE" w:rsidRPr="00A00A98">
        <w:t xml:space="preserve">Обеспечить </w:t>
      </w:r>
      <w:r w:rsidR="009756FF" w:rsidRPr="00A00A98">
        <w:t xml:space="preserve">безопасность жизни и здоровья </w:t>
      </w:r>
      <w:r w:rsidR="00CF4BBE" w:rsidRPr="00A00A98">
        <w:t>участников олимпиады во время ее проведения.</w:t>
      </w:r>
    </w:p>
    <w:p w:rsidR="00722920" w:rsidRPr="00A00A98" w:rsidRDefault="00643A92" w:rsidP="003828E0">
      <w:pPr>
        <w:shd w:val="clear" w:color="auto" w:fill="FFFFFF" w:themeFill="background1"/>
        <w:tabs>
          <w:tab w:val="left" w:pos="426"/>
        </w:tabs>
        <w:jc w:val="both"/>
      </w:pPr>
      <w:r>
        <w:tab/>
        <w:t xml:space="preserve"> </w:t>
      </w:r>
      <w:r>
        <w:tab/>
      </w:r>
      <w:r w:rsidR="00B31172">
        <w:t>11</w:t>
      </w:r>
      <w:r w:rsidR="00CF4BBE" w:rsidRPr="00A00A98">
        <w:t>.3</w:t>
      </w:r>
      <w:r w:rsidR="003F6D06" w:rsidRPr="00A00A98">
        <w:t>.</w:t>
      </w:r>
      <w:r w:rsidR="00572062" w:rsidRPr="00A00A98">
        <w:t xml:space="preserve"> </w:t>
      </w:r>
      <w:r w:rsidR="00720BBC" w:rsidRPr="00A00A98">
        <w:t xml:space="preserve">Издать приказ о проведении </w:t>
      </w:r>
      <w:r w:rsidR="003D439E" w:rsidRPr="00A00A98">
        <w:t xml:space="preserve">и итогах </w:t>
      </w:r>
      <w:r w:rsidR="0073299C" w:rsidRPr="00A00A98">
        <w:t>школьного</w:t>
      </w:r>
      <w:r w:rsidR="007A39DE" w:rsidRPr="00A00A98">
        <w:t xml:space="preserve"> этапа</w:t>
      </w:r>
      <w:r w:rsidR="00572062" w:rsidRPr="00A00A98">
        <w:t xml:space="preserve"> олимпиады</w:t>
      </w:r>
      <w:r w:rsidR="0014746E" w:rsidRPr="00A00A98">
        <w:t>.</w:t>
      </w:r>
      <w:r w:rsidR="00722920" w:rsidRPr="00A00A98">
        <w:t xml:space="preserve"> </w:t>
      </w:r>
    </w:p>
    <w:p w:rsidR="009756FF" w:rsidRPr="00A00A98" w:rsidRDefault="00643A92" w:rsidP="003828E0">
      <w:pPr>
        <w:shd w:val="clear" w:color="auto" w:fill="FFFFFF" w:themeFill="background1"/>
        <w:tabs>
          <w:tab w:val="left" w:pos="426"/>
        </w:tabs>
        <w:jc w:val="both"/>
      </w:pPr>
      <w:r>
        <w:tab/>
      </w:r>
      <w:r>
        <w:tab/>
      </w:r>
      <w:r w:rsidR="00B31172">
        <w:t>11</w:t>
      </w:r>
      <w:r w:rsidR="00722920" w:rsidRPr="00A00A98">
        <w:t>.</w:t>
      </w:r>
      <w:r w:rsidR="00CF4BBE" w:rsidRPr="00A00A98">
        <w:t>4.</w:t>
      </w:r>
      <w:r w:rsidR="00572062" w:rsidRPr="00A00A98">
        <w:t xml:space="preserve"> </w:t>
      </w:r>
      <w:r w:rsidR="00784947" w:rsidRPr="00A00A98">
        <w:t xml:space="preserve">Назначить ответственного </w:t>
      </w:r>
      <w:r w:rsidR="009756FF" w:rsidRPr="00A00A98">
        <w:t xml:space="preserve">за организацию и проведение </w:t>
      </w:r>
      <w:r w:rsidR="0073299C" w:rsidRPr="00A00A98">
        <w:t xml:space="preserve">школьного </w:t>
      </w:r>
      <w:r w:rsidR="009756FF" w:rsidRPr="00A00A98">
        <w:t xml:space="preserve">этапа </w:t>
      </w:r>
      <w:r w:rsidR="00572062" w:rsidRPr="00A00A98">
        <w:t>о</w:t>
      </w:r>
      <w:r w:rsidR="00153FD8" w:rsidRPr="00A00A98">
        <w:t xml:space="preserve">лимпиады </w:t>
      </w:r>
      <w:r w:rsidR="001B13AF" w:rsidRPr="00A00A98">
        <w:t>в ОО.</w:t>
      </w:r>
    </w:p>
    <w:p w:rsidR="00F1274A" w:rsidRPr="00A00A98" w:rsidRDefault="00B31172" w:rsidP="00643A92">
      <w:pPr>
        <w:shd w:val="clear" w:color="auto" w:fill="FFFFFF" w:themeFill="background1"/>
        <w:ind w:firstLine="708"/>
        <w:jc w:val="both"/>
      </w:pPr>
      <w:r>
        <w:t>11</w:t>
      </w:r>
      <w:r w:rsidR="00CF4BBE" w:rsidRPr="00A00A98">
        <w:t>.5</w:t>
      </w:r>
      <w:r w:rsidR="002C686D" w:rsidRPr="00A00A98">
        <w:t>.</w:t>
      </w:r>
      <w:r w:rsidR="00572062" w:rsidRPr="00A00A98">
        <w:t xml:space="preserve"> </w:t>
      </w:r>
      <w:r w:rsidR="00F1274A" w:rsidRPr="00A00A98">
        <w:t xml:space="preserve">Утвердить оргкомитет </w:t>
      </w:r>
      <w:r w:rsidR="0073299C" w:rsidRPr="00A00A98">
        <w:t xml:space="preserve">школьного </w:t>
      </w:r>
      <w:r w:rsidR="00722920" w:rsidRPr="00A00A98">
        <w:t xml:space="preserve">этапа </w:t>
      </w:r>
      <w:r w:rsidR="00F1274A" w:rsidRPr="00A00A98">
        <w:t>Олимпиады</w:t>
      </w:r>
      <w:r w:rsidR="00CF4BBE" w:rsidRPr="00A00A98">
        <w:t>.</w:t>
      </w:r>
    </w:p>
    <w:p w:rsidR="0014746E" w:rsidRPr="00A00A98" w:rsidRDefault="00643A92" w:rsidP="00643A92">
      <w:pPr>
        <w:shd w:val="clear" w:color="auto" w:fill="FFFFFF" w:themeFill="background1"/>
        <w:ind w:firstLine="708"/>
        <w:jc w:val="both"/>
      </w:pPr>
      <w:r>
        <w:t>1</w:t>
      </w:r>
      <w:r w:rsidR="00B31172">
        <w:t>1</w:t>
      </w:r>
      <w:r w:rsidR="00CF4BBE" w:rsidRPr="00A00A98">
        <w:t>.6</w:t>
      </w:r>
      <w:r w:rsidR="003F6D06" w:rsidRPr="00A00A98">
        <w:t>.</w:t>
      </w:r>
      <w:r w:rsidR="00572062" w:rsidRPr="00A00A98">
        <w:t xml:space="preserve"> </w:t>
      </w:r>
      <w:r w:rsidR="0014746E" w:rsidRPr="00A00A98">
        <w:t xml:space="preserve">Утвердить состав жюри </w:t>
      </w:r>
      <w:r w:rsidR="0073299C" w:rsidRPr="00A00A98">
        <w:t>школьного</w:t>
      </w:r>
      <w:r w:rsidR="0014746E" w:rsidRPr="00A00A98">
        <w:t xml:space="preserve"> этапа </w:t>
      </w:r>
      <w:r w:rsidR="000A17E2" w:rsidRPr="00A00A98">
        <w:t xml:space="preserve">Олимпиады </w:t>
      </w:r>
      <w:r w:rsidR="0014746E" w:rsidRPr="00A00A98">
        <w:t>по предметам</w:t>
      </w:r>
      <w:r w:rsidR="00CF4BBE" w:rsidRPr="00A00A98">
        <w:t>.</w:t>
      </w:r>
    </w:p>
    <w:p w:rsidR="006E5782" w:rsidRPr="00A00A98" w:rsidRDefault="00B31172" w:rsidP="000A0C2E">
      <w:pPr>
        <w:shd w:val="clear" w:color="auto" w:fill="FFFFFF" w:themeFill="background1"/>
        <w:ind w:firstLine="708"/>
        <w:jc w:val="both"/>
      </w:pPr>
      <w:r>
        <w:t>11</w:t>
      </w:r>
      <w:r w:rsidR="00CF4BBE" w:rsidRPr="00A00A98">
        <w:t>.7</w:t>
      </w:r>
      <w:r w:rsidR="003F6D06" w:rsidRPr="00A00A98">
        <w:t>.</w:t>
      </w:r>
      <w:r w:rsidR="00572062" w:rsidRPr="00A00A98">
        <w:t xml:space="preserve"> </w:t>
      </w:r>
      <w:r w:rsidR="0014746E" w:rsidRPr="00A00A98">
        <w:t xml:space="preserve">Утвердить состав апелляционной комиссии </w:t>
      </w:r>
      <w:r w:rsidR="0073299C" w:rsidRPr="00A00A98">
        <w:t>школьного</w:t>
      </w:r>
      <w:r w:rsidR="0014746E" w:rsidRPr="00A00A98">
        <w:t xml:space="preserve"> этапа </w:t>
      </w:r>
      <w:r w:rsidR="000A17E2" w:rsidRPr="00A00A98">
        <w:t>Олимпиады</w:t>
      </w:r>
      <w:r w:rsidR="00CF4BBE" w:rsidRPr="00A00A98">
        <w:t>.</w:t>
      </w:r>
    </w:p>
    <w:p w:rsidR="00384019" w:rsidRDefault="009228EF" w:rsidP="003828E0">
      <w:pPr>
        <w:shd w:val="clear" w:color="auto" w:fill="FFFFFF" w:themeFill="background1"/>
        <w:tabs>
          <w:tab w:val="left" w:pos="142"/>
          <w:tab w:val="left" w:pos="284"/>
          <w:tab w:val="left" w:pos="426"/>
          <w:tab w:val="left" w:pos="567"/>
        </w:tabs>
        <w:jc w:val="both"/>
      </w:pPr>
      <w:r w:rsidRPr="00A00A98">
        <w:t xml:space="preserve"> </w:t>
      </w:r>
      <w:r w:rsidRPr="00A00A98">
        <w:tab/>
      </w:r>
      <w:r w:rsidRPr="00A00A98">
        <w:tab/>
      </w:r>
      <w:r w:rsidRPr="00A00A98">
        <w:tab/>
      </w:r>
      <w:r w:rsidRPr="00A00A98">
        <w:tab/>
      </w:r>
      <w:r w:rsidRPr="00384019">
        <w:tab/>
      </w:r>
      <w:r w:rsidR="00B31172" w:rsidRPr="00384019">
        <w:t>11</w:t>
      </w:r>
      <w:r w:rsidR="00CF4BBE" w:rsidRPr="00384019">
        <w:t>.8</w:t>
      </w:r>
      <w:r w:rsidR="003F6D06" w:rsidRPr="00384019">
        <w:t>.</w:t>
      </w:r>
      <w:r w:rsidR="00DF6834" w:rsidRPr="00384019">
        <w:t xml:space="preserve"> </w:t>
      </w:r>
      <w:r w:rsidR="00866C19" w:rsidRPr="00384019">
        <w:t xml:space="preserve">Организовать </w:t>
      </w:r>
      <w:r w:rsidR="006E36D4" w:rsidRPr="00384019">
        <w:t xml:space="preserve">работу по </w:t>
      </w:r>
      <w:r w:rsidR="00866C19" w:rsidRPr="00384019">
        <w:t>информировани</w:t>
      </w:r>
      <w:r w:rsidR="006E36D4" w:rsidRPr="00384019">
        <w:t>ю</w:t>
      </w:r>
      <w:r w:rsidR="00FC49FC" w:rsidRPr="00FC49FC">
        <w:t xml:space="preserve"> </w:t>
      </w:r>
      <w:r w:rsidR="00FC49FC" w:rsidRPr="00384019">
        <w:t>обучающихся и родителей (законных представителей) обучающихся на официальных сайтах и информационных стендах</w:t>
      </w:r>
      <w:r w:rsidR="00FC49FC" w:rsidRPr="00FC49FC">
        <w:t xml:space="preserve"> </w:t>
      </w:r>
      <w:r w:rsidR="00FC49FC" w:rsidRPr="00384019">
        <w:t>общеобразовательных организациях</w:t>
      </w:r>
      <w:r w:rsidR="00384019">
        <w:t>:</w:t>
      </w:r>
    </w:p>
    <w:p w:rsidR="006E5782" w:rsidRPr="00384019" w:rsidRDefault="00384019" w:rsidP="003828E0">
      <w:pPr>
        <w:shd w:val="clear" w:color="auto" w:fill="FFFFFF" w:themeFill="background1"/>
        <w:tabs>
          <w:tab w:val="left" w:pos="142"/>
          <w:tab w:val="left" w:pos="284"/>
          <w:tab w:val="left" w:pos="426"/>
          <w:tab w:val="left" w:pos="567"/>
        </w:tabs>
        <w:jc w:val="both"/>
      </w:pPr>
      <w:r>
        <w:tab/>
      </w:r>
      <w:r>
        <w:tab/>
      </w:r>
      <w:r>
        <w:tab/>
      </w:r>
      <w:r>
        <w:tab/>
      </w:r>
      <w:r>
        <w:tab/>
        <w:t>11.8.1.</w:t>
      </w:r>
      <w:r w:rsidR="00866C19" w:rsidRPr="00384019">
        <w:t xml:space="preserve"> </w:t>
      </w:r>
      <w:r w:rsidR="00D571EA" w:rsidRPr="00384019">
        <w:rPr>
          <w:b/>
        </w:rPr>
        <w:t>не позднее чем за 10 дней до проведения школьного этапа</w:t>
      </w:r>
      <w:r w:rsidR="006E5782" w:rsidRPr="00384019">
        <w:t>:</w:t>
      </w:r>
    </w:p>
    <w:p w:rsidR="006E5782" w:rsidRPr="00384019" w:rsidRDefault="006E5782" w:rsidP="003828E0">
      <w:pPr>
        <w:shd w:val="clear" w:color="auto" w:fill="FFFFFF" w:themeFill="background1"/>
        <w:tabs>
          <w:tab w:val="left" w:pos="142"/>
          <w:tab w:val="left" w:pos="284"/>
          <w:tab w:val="left" w:pos="426"/>
          <w:tab w:val="left" w:pos="567"/>
        </w:tabs>
        <w:jc w:val="both"/>
      </w:pPr>
      <w:r w:rsidRPr="00384019">
        <w:tab/>
      </w:r>
      <w:r w:rsidRPr="00384019">
        <w:tab/>
      </w:r>
      <w:r w:rsidRPr="00384019">
        <w:tab/>
      </w:r>
      <w:r w:rsidRPr="00384019">
        <w:tab/>
        <w:t xml:space="preserve">- </w:t>
      </w:r>
      <w:r w:rsidR="00CF4BBE" w:rsidRPr="00384019">
        <w:t>о Порядке</w:t>
      </w:r>
      <w:r w:rsidRPr="00384019">
        <w:t xml:space="preserve"> проведения всероссийской о</w:t>
      </w:r>
      <w:r w:rsidR="00CF4BBE" w:rsidRPr="00384019">
        <w:t>лимпиады</w:t>
      </w:r>
      <w:r w:rsidRPr="00384019">
        <w:t xml:space="preserve"> </w:t>
      </w:r>
      <w:r w:rsidR="000A0C2E" w:rsidRPr="00384019">
        <w:t>школьников</w:t>
      </w:r>
      <w:r w:rsidR="00D571EA" w:rsidRPr="00384019">
        <w:t>;</w:t>
      </w:r>
      <w:r w:rsidR="00152249" w:rsidRPr="00384019">
        <w:t xml:space="preserve"> </w:t>
      </w:r>
    </w:p>
    <w:p w:rsidR="006E5782" w:rsidRPr="00384019" w:rsidRDefault="006E5782" w:rsidP="006E5782">
      <w:pPr>
        <w:shd w:val="clear" w:color="auto" w:fill="FFFFFF" w:themeFill="background1"/>
        <w:tabs>
          <w:tab w:val="left" w:pos="142"/>
          <w:tab w:val="left" w:pos="284"/>
          <w:tab w:val="left" w:pos="426"/>
          <w:tab w:val="left" w:pos="567"/>
        </w:tabs>
        <w:jc w:val="both"/>
      </w:pPr>
      <w:r w:rsidRPr="00384019">
        <w:tab/>
      </w:r>
      <w:r w:rsidRPr="00384019">
        <w:tab/>
      </w:r>
      <w:r w:rsidRPr="00384019">
        <w:tab/>
      </w:r>
      <w:r w:rsidRPr="00384019">
        <w:tab/>
        <w:t>- о сроках и месте</w:t>
      </w:r>
      <w:r w:rsidR="009228EF" w:rsidRPr="00384019">
        <w:t xml:space="preserve"> </w:t>
      </w:r>
      <w:r w:rsidR="00866C19" w:rsidRPr="00384019">
        <w:t>пр</w:t>
      </w:r>
      <w:r w:rsidR="000A17E2" w:rsidRPr="00384019">
        <w:t xml:space="preserve">оведения </w:t>
      </w:r>
      <w:r w:rsidR="0073299C" w:rsidRPr="00384019">
        <w:t>школьного</w:t>
      </w:r>
      <w:r w:rsidR="006E36D4" w:rsidRPr="00384019">
        <w:t xml:space="preserve"> этапа </w:t>
      </w:r>
      <w:r w:rsidR="000A17E2" w:rsidRPr="00384019">
        <w:t>О</w:t>
      </w:r>
      <w:r w:rsidR="00CF4BBE" w:rsidRPr="00384019">
        <w:t>лимпиады</w:t>
      </w:r>
      <w:r w:rsidR="00D571EA" w:rsidRPr="00384019">
        <w:t>;</w:t>
      </w:r>
      <w:r w:rsidR="00CF4BBE" w:rsidRPr="00384019">
        <w:t xml:space="preserve"> </w:t>
      </w:r>
    </w:p>
    <w:p w:rsidR="00DD5E11" w:rsidRPr="00384019" w:rsidRDefault="00DD5E11" w:rsidP="00DD5E11">
      <w:pPr>
        <w:shd w:val="clear" w:color="auto" w:fill="FFFFFF" w:themeFill="background1"/>
        <w:tabs>
          <w:tab w:val="left" w:pos="142"/>
          <w:tab w:val="left" w:pos="284"/>
          <w:tab w:val="left" w:pos="426"/>
          <w:tab w:val="left" w:pos="567"/>
        </w:tabs>
        <w:jc w:val="both"/>
      </w:pPr>
      <w:r w:rsidRPr="00384019">
        <w:t xml:space="preserve"> </w:t>
      </w:r>
      <w:r w:rsidRPr="00384019">
        <w:tab/>
      </w:r>
      <w:r w:rsidRPr="00384019">
        <w:tab/>
      </w:r>
      <w:r w:rsidRPr="00384019">
        <w:tab/>
      </w:r>
      <w:r w:rsidRPr="00384019">
        <w:tab/>
        <w:t xml:space="preserve">- о сроках, местах проведения </w:t>
      </w:r>
      <w:r w:rsidR="006E5782" w:rsidRPr="00384019">
        <w:t>анализ</w:t>
      </w:r>
      <w:r w:rsidRPr="00384019">
        <w:t>а</w:t>
      </w:r>
      <w:r w:rsidR="006E5782" w:rsidRPr="00384019">
        <w:t xml:space="preserve"> олимпиадных заданий и их</w:t>
      </w:r>
      <w:r w:rsidR="000A0C2E" w:rsidRPr="00384019">
        <w:t xml:space="preserve"> решения</w:t>
      </w:r>
      <w:r w:rsidRPr="00384019">
        <w:t>;</w:t>
      </w:r>
    </w:p>
    <w:p w:rsidR="00DD5E11" w:rsidRPr="00384019" w:rsidRDefault="004A5EF4" w:rsidP="00D571EA">
      <w:pPr>
        <w:shd w:val="clear" w:color="auto" w:fill="FFFFFF" w:themeFill="background1"/>
        <w:tabs>
          <w:tab w:val="left" w:pos="142"/>
          <w:tab w:val="left" w:pos="284"/>
          <w:tab w:val="left" w:pos="426"/>
          <w:tab w:val="left" w:pos="567"/>
        </w:tabs>
        <w:jc w:val="both"/>
      </w:pPr>
      <w:r w:rsidRPr="00384019">
        <w:t xml:space="preserve"> </w:t>
      </w:r>
      <w:r w:rsidR="00D571EA" w:rsidRPr="00384019">
        <w:tab/>
      </w:r>
      <w:r w:rsidR="00D571EA" w:rsidRPr="00384019">
        <w:tab/>
      </w:r>
      <w:r w:rsidR="00D571EA" w:rsidRPr="00384019">
        <w:tab/>
      </w:r>
      <w:r w:rsidR="00D571EA" w:rsidRPr="00384019">
        <w:tab/>
      </w:r>
      <w:r w:rsidR="00DD5E11" w:rsidRPr="00384019">
        <w:t xml:space="preserve">- о сроках, местах </w:t>
      </w:r>
      <w:r w:rsidR="006E5782" w:rsidRPr="00384019">
        <w:t>показ</w:t>
      </w:r>
      <w:r w:rsidR="00384019">
        <w:t>а</w:t>
      </w:r>
      <w:r w:rsidR="006E5782" w:rsidRPr="00384019">
        <w:t xml:space="preserve"> выполненных олимпиадных</w:t>
      </w:r>
      <w:r w:rsidR="000A0C2E" w:rsidRPr="00384019">
        <w:t xml:space="preserve"> работ</w:t>
      </w:r>
      <w:r w:rsidR="00DD5E11" w:rsidRPr="00384019">
        <w:t>;</w:t>
      </w:r>
    </w:p>
    <w:p w:rsidR="00DD5E11" w:rsidRPr="00384019" w:rsidRDefault="00D571EA" w:rsidP="00DD5E11">
      <w:pPr>
        <w:tabs>
          <w:tab w:val="left" w:pos="142"/>
          <w:tab w:val="left" w:pos="284"/>
          <w:tab w:val="left" w:pos="426"/>
          <w:tab w:val="left" w:pos="567"/>
        </w:tabs>
        <w:jc w:val="both"/>
      </w:pPr>
      <w:r w:rsidRPr="00384019">
        <w:tab/>
      </w:r>
      <w:r w:rsidRPr="00384019">
        <w:tab/>
      </w:r>
      <w:r w:rsidRPr="00384019">
        <w:tab/>
        <w:t xml:space="preserve"> </w:t>
      </w:r>
      <w:r w:rsidR="00DD5E11" w:rsidRPr="00384019">
        <w:t xml:space="preserve"> - </w:t>
      </w:r>
      <w:r w:rsidR="00152249" w:rsidRPr="00384019">
        <w:t>о сроках</w:t>
      </w:r>
      <w:r w:rsidR="00DD5E11" w:rsidRPr="00384019">
        <w:t>, местах и порядке подачи</w:t>
      </w:r>
      <w:r w:rsidR="00384019">
        <w:t xml:space="preserve"> и </w:t>
      </w:r>
      <w:r w:rsidR="00DD5E11" w:rsidRPr="00384019">
        <w:t>рассмотрения</w:t>
      </w:r>
      <w:r w:rsidR="000A0C2E" w:rsidRPr="00384019">
        <w:t xml:space="preserve"> апелляции.</w:t>
      </w:r>
    </w:p>
    <w:p w:rsidR="000A0C2E" w:rsidRPr="00384019" w:rsidRDefault="00384019" w:rsidP="00DD5E11">
      <w:pPr>
        <w:tabs>
          <w:tab w:val="left" w:pos="142"/>
          <w:tab w:val="left" w:pos="284"/>
          <w:tab w:val="left" w:pos="426"/>
          <w:tab w:val="left" w:pos="567"/>
        </w:tabs>
        <w:jc w:val="both"/>
      </w:pPr>
      <w:r>
        <w:tab/>
      </w:r>
      <w:r>
        <w:tab/>
      </w:r>
      <w:r>
        <w:tab/>
      </w:r>
      <w:r>
        <w:tab/>
      </w:r>
      <w:r>
        <w:tab/>
        <w:t xml:space="preserve">11.8.2. </w:t>
      </w:r>
      <w:r w:rsidR="000A0C2E" w:rsidRPr="00384019">
        <w:rPr>
          <w:b/>
        </w:rPr>
        <w:t>о</w:t>
      </w:r>
      <w:r>
        <w:rPr>
          <w:b/>
        </w:rPr>
        <w:t xml:space="preserve"> </w:t>
      </w:r>
      <w:r w:rsidR="000A0C2E" w:rsidRPr="00384019">
        <w:rPr>
          <w:b/>
        </w:rPr>
        <w:t xml:space="preserve">предварительных </w:t>
      </w:r>
      <w:r w:rsidR="000A0C2E" w:rsidRPr="00384019">
        <w:t xml:space="preserve">результатах (протокол) проведения предметной олимпиады - </w:t>
      </w:r>
      <w:r w:rsidR="000A0C2E" w:rsidRPr="00384019">
        <w:rPr>
          <w:b/>
        </w:rPr>
        <w:t>не позднее чем 3 дн</w:t>
      </w:r>
      <w:r>
        <w:rPr>
          <w:b/>
        </w:rPr>
        <w:t>я</w:t>
      </w:r>
      <w:r w:rsidR="000A0C2E" w:rsidRPr="00384019">
        <w:rPr>
          <w:b/>
        </w:rPr>
        <w:t xml:space="preserve"> после проведения олимпиады. </w:t>
      </w:r>
    </w:p>
    <w:p w:rsidR="006E5782" w:rsidRPr="00384019" w:rsidRDefault="00384019" w:rsidP="00152249">
      <w:pPr>
        <w:tabs>
          <w:tab w:val="left" w:pos="142"/>
          <w:tab w:val="left" w:pos="284"/>
          <w:tab w:val="left" w:pos="426"/>
          <w:tab w:val="left" w:pos="567"/>
        </w:tabs>
        <w:jc w:val="both"/>
      </w:pPr>
      <w:r>
        <w:tab/>
      </w:r>
      <w:r>
        <w:tab/>
      </w:r>
      <w:r>
        <w:tab/>
      </w:r>
      <w:r>
        <w:tab/>
      </w:r>
      <w:r>
        <w:tab/>
        <w:t>11.8.3.</w:t>
      </w:r>
      <w:r w:rsidR="00D571EA" w:rsidRPr="00384019">
        <w:rPr>
          <w:b/>
        </w:rPr>
        <w:t xml:space="preserve"> об</w:t>
      </w:r>
      <w:r w:rsidR="00152249" w:rsidRPr="00384019">
        <w:rPr>
          <w:b/>
        </w:rPr>
        <w:t xml:space="preserve"> итоговых результатах</w:t>
      </w:r>
      <w:r w:rsidR="00152249" w:rsidRPr="00384019">
        <w:t xml:space="preserve"> (протокол) проведения предметной олимпиады</w:t>
      </w:r>
      <w:r w:rsidR="00D571EA" w:rsidRPr="00384019">
        <w:t xml:space="preserve"> - </w:t>
      </w:r>
      <w:r w:rsidR="00152249" w:rsidRPr="00384019">
        <w:rPr>
          <w:b/>
        </w:rPr>
        <w:t>не позднее чем</w:t>
      </w:r>
      <w:r>
        <w:rPr>
          <w:b/>
        </w:rPr>
        <w:t xml:space="preserve"> за</w:t>
      </w:r>
      <w:r w:rsidR="00152249" w:rsidRPr="00384019">
        <w:rPr>
          <w:b/>
        </w:rPr>
        <w:t xml:space="preserve"> 21</w:t>
      </w:r>
      <w:r>
        <w:rPr>
          <w:b/>
        </w:rPr>
        <w:t xml:space="preserve"> день</w:t>
      </w:r>
      <w:r w:rsidR="00152249" w:rsidRPr="00384019">
        <w:rPr>
          <w:b/>
        </w:rPr>
        <w:t xml:space="preserve"> после проведения</w:t>
      </w:r>
      <w:r w:rsidR="004A5EF4" w:rsidRPr="00384019">
        <w:rPr>
          <w:b/>
        </w:rPr>
        <w:t xml:space="preserve"> олимпиады</w:t>
      </w:r>
      <w:r w:rsidR="00D571EA" w:rsidRPr="00384019">
        <w:rPr>
          <w:b/>
        </w:rPr>
        <w:t>.</w:t>
      </w:r>
      <w:r w:rsidR="00152249" w:rsidRPr="00384019">
        <w:rPr>
          <w:b/>
        </w:rPr>
        <w:t xml:space="preserve"> </w:t>
      </w:r>
    </w:p>
    <w:p w:rsidR="00866C19" w:rsidRPr="00A00A98" w:rsidRDefault="00B31172" w:rsidP="00643A92">
      <w:pPr>
        <w:shd w:val="clear" w:color="auto" w:fill="FFFFFF" w:themeFill="background1"/>
        <w:ind w:firstLine="708"/>
        <w:jc w:val="both"/>
        <w:outlineLvl w:val="0"/>
        <w:rPr>
          <w:b/>
        </w:rPr>
      </w:pPr>
      <w:r>
        <w:t>11</w:t>
      </w:r>
      <w:r w:rsidR="00CF4BBE" w:rsidRPr="00A00A98">
        <w:t>.9</w:t>
      </w:r>
      <w:r w:rsidR="00830701" w:rsidRPr="00A00A98">
        <w:t>.</w:t>
      </w:r>
      <w:r w:rsidR="00866C19" w:rsidRPr="00A00A98">
        <w:t xml:space="preserve"> </w:t>
      </w:r>
      <w:r w:rsidR="00CF4BBE" w:rsidRPr="00A00A98">
        <w:t>П</w:t>
      </w:r>
      <w:r w:rsidR="00722920" w:rsidRPr="00A00A98">
        <w:t>редоставить п</w:t>
      </w:r>
      <w:r w:rsidR="00784947" w:rsidRPr="00A00A98">
        <w:t>ак</w:t>
      </w:r>
      <w:r w:rsidR="00F013A5" w:rsidRPr="00A00A98">
        <w:t xml:space="preserve">ет документов </w:t>
      </w:r>
      <w:r w:rsidR="00F013A5" w:rsidRPr="00A00A98">
        <w:rPr>
          <w:b/>
        </w:rPr>
        <w:t>до 2 сентября 2024</w:t>
      </w:r>
      <w:r w:rsidR="00722920" w:rsidRPr="00A00A98">
        <w:rPr>
          <w:b/>
        </w:rPr>
        <w:t xml:space="preserve"> года</w:t>
      </w:r>
      <w:r w:rsidR="00722920" w:rsidRPr="00A00A98">
        <w:t xml:space="preserve"> на общественного наблюдателя (заявление, согласие на обработку персональных данных</w:t>
      </w:r>
      <w:r w:rsidR="006D12DF" w:rsidRPr="00A00A98">
        <w:t>).</w:t>
      </w:r>
    </w:p>
    <w:p w:rsidR="0083100E" w:rsidRPr="00A00A98" w:rsidRDefault="000F49D9" w:rsidP="003828E0">
      <w:pPr>
        <w:shd w:val="clear" w:color="auto" w:fill="FFFFFF" w:themeFill="background1"/>
        <w:tabs>
          <w:tab w:val="left" w:pos="284"/>
          <w:tab w:val="left" w:pos="426"/>
        </w:tabs>
        <w:jc w:val="both"/>
      </w:pPr>
      <w:r w:rsidRPr="00A00A98">
        <w:rPr>
          <w:color w:val="FF0000"/>
        </w:rPr>
        <w:tab/>
      </w:r>
      <w:r w:rsidRPr="00A00A98">
        <w:rPr>
          <w:color w:val="FF0000"/>
        </w:rPr>
        <w:tab/>
      </w:r>
      <w:r w:rsidRPr="00A00A98">
        <w:rPr>
          <w:color w:val="FF0000"/>
        </w:rPr>
        <w:tab/>
      </w:r>
      <w:r w:rsidRPr="00A00A98">
        <w:t>1</w:t>
      </w:r>
      <w:r w:rsidR="00B31172">
        <w:t>1</w:t>
      </w:r>
      <w:r w:rsidRPr="00A00A98">
        <w:t>.10</w:t>
      </w:r>
      <w:r w:rsidR="00830701" w:rsidRPr="00A00A98">
        <w:t>.</w:t>
      </w:r>
      <w:r w:rsidR="0083100E" w:rsidRPr="00A00A98">
        <w:t xml:space="preserve"> Об</w:t>
      </w:r>
      <w:r w:rsidR="009228EF" w:rsidRPr="00A00A98">
        <w:t>еспечить конфиденциальность при</w:t>
      </w:r>
      <w:r w:rsidR="0083100E" w:rsidRPr="00A00A98">
        <w:t xml:space="preserve"> тиражирование и шифрование материалов </w:t>
      </w:r>
      <w:r w:rsidR="0073299C" w:rsidRPr="00A00A98">
        <w:t>школьного</w:t>
      </w:r>
      <w:r w:rsidR="0083100E" w:rsidRPr="00A00A98">
        <w:t xml:space="preserve"> этапа </w:t>
      </w:r>
      <w:r w:rsidR="00DF6834" w:rsidRPr="00A00A98">
        <w:t>о</w:t>
      </w:r>
      <w:r w:rsidR="00297AD3" w:rsidRPr="00A00A98">
        <w:t>лимпиады</w:t>
      </w:r>
      <w:r w:rsidR="0083100E" w:rsidRPr="00A00A98">
        <w:t>.</w:t>
      </w:r>
    </w:p>
    <w:p w:rsidR="00DF6834" w:rsidRPr="00A00A98" w:rsidRDefault="00B31172" w:rsidP="003828E0">
      <w:pPr>
        <w:shd w:val="clear" w:color="auto" w:fill="FFFFFF" w:themeFill="background1"/>
        <w:tabs>
          <w:tab w:val="left" w:pos="284"/>
          <w:tab w:val="left" w:pos="426"/>
        </w:tabs>
      </w:pPr>
      <w:r>
        <w:tab/>
      </w:r>
      <w:r>
        <w:tab/>
      </w:r>
      <w:r>
        <w:tab/>
        <w:t>11</w:t>
      </w:r>
      <w:r w:rsidR="00866C19" w:rsidRPr="00A00A98">
        <w:t>.</w:t>
      </w:r>
      <w:r w:rsidR="0083100E" w:rsidRPr="00A00A98">
        <w:t>1</w:t>
      </w:r>
      <w:r w:rsidR="000F49D9" w:rsidRPr="00A00A98">
        <w:t>1</w:t>
      </w:r>
      <w:r w:rsidR="00830701" w:rsidRPr="00A00A98">
        <w:t xml:space="preserve">. </w:t>
      </w:r>
      <w:r w:rsidR="00DF6834" w:rsidRPr="00A00A98">
        <w:t>Обеспечить</w:t>
      </w:r>
      <w:r w:rsidR="00DF6834" w:rsidRPr="00A00A98">
        <w:rPr>
          <w:bCs/>
        </w:rPr>
        <w:t xml:space="preserve"> участников олимпиады необходимым материально-техническим оборудованием разрешенных к использованию во время проведения школьного этапа всероссийской олимпиады школьников</w:t>
      </w:r>
      <w:r w:rsidR="00647D26">
        <w:rPr>
          <w:bCs/>
        </w:rPr>
        <w:t xml:space="preserve">  (приложение 3)</w:t>
      </w:r>
      <w:r w:rsidR="00384019">
        <w:rPr>
          <w:bCs/>
        </w:rPr>
        <w:t>.</w:t>
      </w:r>
    </w:p>
    <w:p w:rsidR="00866C19" w:rsidRPr="00A00A98" w:rsidRDefault="00B31172" w:rsidP="003828E0">
      <w:pPr>
        <w:shd w:val="clear" w:color="auto" w:fill="FFFFFF" w:themeFill="background1"/>
        <w:tabs>
          <w:tab w:val="left" w:pos="284"/>
          <w:tab w:val="left" w:pos="426"/>
        </w:tabs>
        <w:sectPr w:rsidR="00866C19" w:rsidRPr="00A00A98" w:rsidSect="00013532">
          <w:type w:val="continuous"/>
          <w:pgSz w:w="11906" w:h="16838" w:code="9"/>
          <w:pgMar w:top="567" w:right="567" w:bottom="1134" w:left="1134" w:header="709" w:footer="709" w:gutter="0"/>
          <w:cols w:space="710"/>
          <w:docGrid w:linePitch="360"/>
        </w:sectPr>
      </w:pPr>
      <w:r>
        <w:tab/>
      </w:r>
      <w:r>
        <w:tab/>
      </w:r>
      <w:r>
        <w:tab/>
        <w:t>11</w:t>
      </w:r>
      <w:r w:rsidR="00DF6834" w:rsidRPr="00A00A98">
        <w:t xml:space="preserve">.12. </w:t>
      </w:r>
      <w:r w:rsidR="000F49D9" w:rsidRPr="00A00A98">
        <w:t xml:space="preserve">Включить в план </w:t>
      </w:r>
      <w:r w:rsidR="00182001" w:rsidRPr="00182001">
        <w:t>внутренней сист</w:t>
      </w:r>
      <w:r w:rsidR="00384019">
        <w:t xml:space="preserve">емы оценки качества образования </w:t>
      </w:r>
      <w:r w:rsidR="00A938C2">
        <w:t>контроль за организацией</w:t>
      </w:r>
      <w:r w:rsidR="00A938C2" w:rsidRPr="00A00A98">
        <w:t xml:space="preserve"> и проведени</w:t>
      </w:r>
      <w:r w:rsidR="00A938C2">
        <w:t>ем</w:t>
      </w:r>
      <w:r w:rsidR="00A938C2" w:rsidRPr="00A00A98">
        <w:t xml:space="preserve"> школьного этапа олимпиады</w:t>
      </w:r>
      <w:r w:rsidR="00A938C2">
        <w:t>.</w:t>
      </w:r>
    </w:p>
    <w:p w:rsidR="00577F52" w:rsidRPr="00A00A98" w:rsidRDefault="00B31172" w:rsidP="00643A92">
      <w:pPr>
        <w:shd w:val="clear" w:color="auto" w:fill="FFFFFF" w:themeFill="background1"/>
        <w:ind w:firstLine="708"/>
        <w:jc w:val="both"/>
      </w:pPr>
      <w:r>
        <w:t>11</w:t>
      </w:r>
      <w:r w:rsidR="009756FF" w:rsidRPr="00A00A98">
        <w:t>.1</w:t>
      </w:r>
      <w:r w:rsidR="00DF6834" w:rsidRPr="00A00A98">
        <w:t>3</w:t>
      </w:r>
      <w:r w:rsidR="00830701" w:rsidRPr="00A00A98">
        <w:t xml:space="preserve">. </w:t>
      </w:r>
      <w:r w:rsidR="00720BBC" w:rsidRPr="00A00A98">
        <w:t>П</w:t>
      </w:r>
      <w:r w:rsidR="002B3B45" w:rsidRPr="00A00A98">
        <w:t xml:space="preserve">ровести </w:t>
      </w:r>
      <w:r w:rsidR="001B13AF" w:rsidRPr="00A00A98">
        <w:t xml:space="preserve">процедуру </w:t>
      </w:r>
      <w:r w:rsidR="00A03A55" w:rsidRPr="00A00A98">
        <w:t>школьн</w:t>
      </w:r>
      <w:r w:rsidR="001B13AF" w:rsidRPr="00A00A98">
        <w:t>ого</w:t>
      </w:r>
      <w:r w:rsidR="00577F52" w:rsidRPr="00A00A98">
        <w:t xml:space="preserve"> </w:t>
      </w:r>
      <w:r w:rsidR="00720BBC" w:rsidRPr="00A00A98">
        <w:t>этап</w:t>
      </w:r>
      <w:r w:rsidR="001B13AF" w:rsidRPr="00A00A98">
        <w:t xml:space="preserve">а всероссийской </w:t>
      </w:r>
      <w:r w:rsidR="009228EF" w:rsidRPr="00A00A98">
        <w:t xml:space="preserve">олимпиады </w:t>
      </w:r>
      <w:r w:rsidR="00577F52" w:rsidRPr="00A00A98">
        <w:t xml:space="preserve">школьников в сроки, установленные </w:t>
      </w:r>
      <w:r w:rsidR="00720BBC" w:rsidRPr="00A00A98">
        <w:t xml:space="preserve">настоящим </w:t>
      </w:r>
      <w:r w:rsidR="00577F52" w:rsidRPr="00A00A98">
        <w:t>приказом.</w:t>
      </w:r>
    </w:p>
    <w:p w:rsidR="000F49D9" w:rsidRPr="00A00A98" w:rsidRDefault="00B31172" w:rsidP="003828E0">
      <w:pPr>
        <w:shd w:val="clear" w:color="auto" w:fill="FFFFFF" w:themeFill="background1"/>
        <w:tabs>
          <w:tab w:val="left" w:pos="284"/>
          <w:tab w:val="left" w:pos="426"/>
        </w:tabs>
        <w:jc w:val="both"/>
      </w:pPr>
      <w:r>
        <w:tab/>
      </w:r>
      <w:r>
        <w:tab/>
      </w:r>
      <w:r>
        <w:tab/>
        <w:t>11</w:t>
      </w:r>
      <w:r w:rsidR="00DF6834" w:rsidRPr="00A00A98">
        <w:t>.14</w:t>
      </w:r>
      <w:r w:rsidR="000F49D9" w:rsidRPr="00A00A98">
        <w:t>. Исполнение приказа оставляю за собой.</w:t>
      </w:r>
    </w:p>
    <w:p w:rsidR="008C2CA9" w:rsidRPr="00A00A98" w:rsidRDefault="008C2CA9" w:rsidP="003828E0">
      <w:pPr>
        <w:shd w:val="clear" w:color="auto" w:fill="FFFFFF" w:themeFill="background1"/>
        <w:rPr>
          <w:color w:val="FF0000"/>
        </w:rPr>
      </w:pPr>
    </w:p>
    <w:p w:rsidR="00254DC0" w:rsidRPr="00384019" w:rsidRDefault="00784947" w:rsidP="003828E0">
      <w:pPr>
        <w:shd w:val="clear" w:color="auto" w:fill="FFFFFF" w:themeFill="background1"/>
      </w:pPr>
      <w:r w:rsidRPr="00384019">
        <w:t>При</w:t>
      </w:r>
      <w:r w:rsidR="009228EF" w:rsidRPr="00384019">
        <w:t xml:space="preserve">ложения на </w:t>
      </w:r>
      <w:r w:rsidR="00182001" w:rsidRPr="00384019">
        <w:t>9</w:t>
      </w:r>
      <w:r w:rsidR="006D2293" w:rsidRPr="00384019">
        <w:t xml:space="preserve"> </w:t>
      </w:r>
      <w:r w:rsidR="008C2CA9" w:rsidRPr="00384019">
        <w:t>листах</w:t>
      </w:r>
    </w:p>
    <w:p w:rsidR="00254DC0" w:rsidRPr="00A00A98" w:rsidRDefault="00254DC0" w:rsidP="003828E0">
      <w:pPr>
        <w:shd w:val="clear" w:color="auto" w:fill="FFFFFF" w:themeFill="background1"/>
      </w:pPr>
    </w:p>
    <w:p w:rsidR="00784947" w:rsidRPr="00A00A98" w:rsidRDefault="00784947" w:rsidP="003828E0">
      <w:pPr>
        <w:shd w:val="clear" w:color="auto" w:fill="FFFFFF" w:themeFill="background1"/>
      </w:pPr>
    </w:p>
    <w:p w:rsidR="00254DC0" w:rsidRPr="00A00A98" w:rsidRDefault="00254DC0" w:rsidP="003828E0">
      <w:pPr>
        <w:shd w:val="clear" w:color="auto" w:fill="FFFFFF" w:themeFill="background1"/>
      </w:pPr>
    </w:p>
    <w:p w:rsidR="00153FD8" w:rsidRPr="00A00A98" w:rsidRDefault="00153FD8" w:rsidP="003828E0">
      <w:pPr>
        <w:shd w:val="clear" w:color="auto" w:fill="FFFFFF" w:themeFill="background1"/>
      </w:pPr>
    </w:p>
    <w:p w:rsidR="00513C9D" w:rsidRPr="00A00A98" w:rsidRDefault="009228EF" w:rsidP="003828E0">
      <w:pPr>
        <w:shd w:val="clear" w:color="auto" w:fill="FFFFFF" w:themeFill="background1"/>
      </w:pPr>
      <w:r w:rsidRPr="00A00A98">
        <w:t>Руководи</w:t>
      </w:r>
      <w:r w:rsidR="00153FD8" w:rsidRPr="00A00A98">
        <w:t>т</w:t>
      </w:r>
      <w:r w:rsidRPr="00A00A98">
        <w:t>ель</w:t>
      </w:r>
      <w:r w:rsidR="00720BBC" w:rsidRPr="00A00A98">
        <w:t xml:space="preserve"> </w:t>
      </w:r>
      <w:r w:rsidRPr="00A00A98">
        <w:t>Кетовского У</w:t>
      </w:r>
      <w:r w:rsidR="003D439E" w:rsidRPr="00A00A98">
        <w:t>О</w:t>
      </w:r>
      <w:r w:rsidR="00720BBC" w:rsidRPr="00A00A98">
        <w:t xml:space="preserve">                             </w:t>
      </w:r>
      <w:r w:rsidR="008D309C" w:rsidRPr="00A00A98">
        <w:t xml:space="preserve">              </w:t>
      </w:r>
      <w:r w:rsidR="006E3555" w:rsidRPr="00A00A98">
        <w:t xml:space="preserve">      </w:t>
      </w:r>
      <w:r w:rsidR="00720BBC" w:rsidRPr="00A00A98">
        <w:t xml:space="preserve">    </w:t>
      </w:r>
      <w:r w:rsidR="008D309C" w:rsidRPr="00A00A98">
        <w:t xml:space="preserve">  </w:t>
      </w:r>
      <w:r w:rsidR="003D439E" w:rsidRPr="00A00A98">
        <w:t xml:space="preserve">        </w:t>
      </w:r>
      <w:r w:rsidR="00444F56" w:rsidRPr="00A00A98">
        <w:t xml:space="preserve">  </w:t>
      </w:r>
      <w:r w:rsidR="006C32C8" w:rsidRPr="00A00A98">
        <w:t xml:space="preserve">     </w:t>
      </w:r>
      <w:r w:rsidRPr="00A00A98">
        <w:t xml:space="preserve">      </w:t>
      </w:r>
      <w:r w:rsidR="006C32C8" w:rsidRPr="00A00A98">
        <w:t xml:space="preserve">     </w:t>
      </w:r>
      <w:r w:rsidR="00784947" w:rsidRPr="00A00A98">
        <w:t xml:space="preserve">      </w:t>
      </w:r>
      <w:r w:rsidR="00B237C5" w:rsidRPr="00A00A98">
        <w:t xml:space="preserve">    </w:t>
      </w:r>
      <w:r w:rsidR="00866C19" w:rsidRPr="00A00A98">
        <w:t xml:space="preserve">  </w:t>
      </w:r>
      <w:r w:rsidRPr="00A00A98">
        <w:t>В.А.Бакланова</w:t>
      </w:r>
    </w:p>
    <w:p w:rsidR="0093032D" w:rsidRPr="00A00A98" w:rsidRDefault="0093032D" w:rsidP="003828E0">
      <w:pPr>
        <w:shd w:val="clear" w:color="auto" w:fill="FFFFFF" w:themeFill="background1"/>
      </w:pPr>
    </w:p>
    <w:p w:rsidR="008934BF" w:rsidRPr="00A00A98" w:rsidRDefault="008934BF" w:rsidP="003828E0">
      <w:pPr>
        <w:shd w:val="clear" w:color="auto" w:fill="FFFFFF" w:themeFill="background1"/>
      </w:pPr>
    </w:p>
    <w:p w:rsidR="006E36D4" w:rsidRPr="00A00A98" w:rsidRDefault="006E36D4" w:rsidP="003828E0">
      <w:pPr>
        <w:shd w:val="clear" w:color="auto" w:fill="FFFFFF" w:themeFill="background1"/>
      </w:pPr>
    </w:p>
    <w:p w:rsidR="006E36D4" w:rsidRPr="00A00A98" w:rsidRDefault="006E36D4" w:rsidP="003828E0">
      <w:pPr>
        <w:shd w:val="clear" w:color="auto" w:fill="FFFFFF" w:themeFill="background1"/>
        <w:rPr>
          <w:color w:val="FF0000"/>
        </w:rPr>
      </w:pPr>
    </w:p>
    <w:p w:rsidR="006E36D4" w:rsidRPr="00A00A98" w:rsidRDefault="006E36D4" w:rsidP="003828E0">
      <w:pPr>
        <w:shd w:val="clear" w:color="auto" w:fill="FFFFFF" w:themeFill="background1"/>
        <w:rPr>
          <w:color w:val="FF0000"/>
        </w:rPr>
      </w:pPr>
    </w:p>
    <w:p w:rsidR="006E36D4" w:rsidRPr="00A00A98" w:rsidRDefault="006E36D4" w:rsidP="003828E0">
      <w:pPr>
        <w:shd w:val="clear" w:color="auto" w:fill="FFFFFF" w:themeFill="background1"/>
        <w:rPr>
          <w:color w:val="FF0000"/>
        </w:rPr>
      </w:pPr>
    </w:p>
    <w:p w:rsidR="006E36D4" w:rsidRPr="00A00A98" w:rsidRDefault="006E36D4" w:rsidP="003828E0">
      <w:pPr>
        <w:shd w:val="clear" w:color="auto" w:fill="FFFFFF" w:themeFill="background1"/>
        <w:rPr>
          <w:color w:val="FF0000"/>
        </w:rPr>
      </w:pPr>
    </w:p>
    <w:p w:rsidR="006E36D4" w:rsidRPr="00A00A98" w:rsidRDefault="006E36D4" w:rsidP="003828E0">
      <w:pPr>
        <w:shd w:val="clear" w:color="auto" w:fill="FFFFFF" w:themeFill="background1"/>
        <w:rPr>
          <w:color w:val="FF0000"/>
        </w:rPr>
      </w:pPr>
    </w:p>
    <w:p w:rsidR="006E36D4" w:rsidRPr="00A00A98" w:rsidRDefault="006E36D4" w:rsidP="003828E0">
      <w:pPr>
        <w:shd w:val="clear" w:color="auto" w:fill="FFFFFF" w:themeFill="background1"/>
        <w:rPr>
          <w:color w:val="FF0000"/>
        </w:rPr>
      </w:pPr>
    </w:p>
    <w:p w:rsidR="006E36D4" w:rsidRPr="00A00A98" w:rsidRDefault="006E36D4" w:rsidP="003828E0">
      <w:pPr>
        <w:shd w:val="clear" w:color="auto" w:fill="FFFFFF" w:themeFill="background1"/>
        <w:rPr>
          <w:color w:val="FF0000"/>
        </w:rPr>
      </w:pPr>
    </w:p>
    <w:p w:rsidR="006E36D4" w:rsidRPr="00A00A98" w:rsidRDefault="006E36D4" w:rsidP="003828E0">
      <w:pPr>
        <w:shd w:val="clear" w:color="auto" w:fill="FFFFFF" w:themeFill="background1"/>
        <w:rPr>
          <w:color w:val="FF0000"/>
        </w:rPr>
      </w:pPr>
    </w:p>
    <w:p w:rsidR="006E36D4" w:rsidRPr="00A00A98" w:rsidRDefault="006E36D4" w:rsidP="003828E0">
      <w:pPr>
        <w:shd w:val="clear" w:color="auto" w:fill="FFFFFF" w:themeFill="background1"/>
        <w:rPr>
          <w:color w:val="FF0000"/>
        </w:rPr>
      </w:pPr>
    </w:p>
    <w:p w:rsidR="006E36D4" w:rsidRPr="00A00A98" w:rsidRDefault="006E36D4" w:rsidP="003828E0">
      <w:pPr>
        <w:shd w:val="clear" w:color="auto" w:fill="FFFFFF" w:themeFill="background1"/>
        <w:rPr>
          <w:color w:val="FF0000"/>
        </w:rPr>
      </w:pPr>
    </w:p>
    <w:p w:rsidR="008D02B8" w:rsidRPr="00A00A98" w:rsidRDefault="008D02B8" w:rsidP="003828E0">
      <w:pPr>
        <w:shd w:val="clear" w:color="auto" w:fill="FFFFFF" w:themeFill="background1"/>
        <w:rPr>
          <w:color w:val="FF0000"/>
        </w:rPr>
      </w:pPr>
    </w:p>
    <w:p w:rsidR="00A938C2" w:rsidRDefault="00A938C2" w:rsidP="003828E0">
      <w:pPr>
        <w:shd w:val="clear" w:color="auto" w:fill="FFFFFF" w:themeFill="background1"/>
        <w:rPr>
          <w:color w:val="FF0000"/>
        </w:rPr>
      </w:pPr>
    </w:p>
    <w:p w:rsidR="00A938C2" w:rsidRDefault="00A938C2" w:rsidP="003828E0">
      <w:pPr>
        <w:shd w:val="clear" w:color="auto" w:fill="FFFFFF" w:themeFill="background1"/>
        <w:rPr>
          <w:color w:val="FF0000"/>
        </w:rPr>
      </w:pPr>
    </w:p>
    <w:p w:rsidR="00A938C2" w:rsidRPr="00A00A98" w:rsidRDefault="00A938C2" w:rsidP="003828E0">
      <w:pPr>
        <w:shd w:val="clear" w:color="auto" w:fill="FFFFFF" w:themeFill="background1"/>
        <w:rPr>
          <w:color w:val="FF0000"/>
        </w:rPr>
      </w:pPr>
    </w:p>
    <w:p w:rsidR="00612C8B" w:rsidRDefault="00612C8B" w:rsidP="003828E0">
      <w:pPr>
        <w:shd w:val="clear" w:color="auto" w:fill="FFFFFF" w:themeFill="background1"/>
        <w:rPr>
          <w:color w:val="FF0000"/>
        </w:rPr>
      </w:pPr>
    </w:p>
    <w:p w:rsidR="00384019" w:rsidRDefault="00384019" w:rsidP="003828E0">
      <w:pPr>
        <w:shd w:val="clear" w:color="auto" w:fill="FFFFFF" w:themeFill="background1"/>
        <w:rPr>
          <w:color w:val="FF0000"/>
        </w:rPr>
      </w:pPr>
    </w:p>
    <w:p w:rsidR="00384019" w:rsidRDefault="00384019" w:rsidP="003828E0">
      <w:pPr>
        <w:shd w:val="clear" w:color="auto" w:fill="FFFFFF" w:themeFill="background1"/>
        <w:rPr>
          <w:color w:val="FF0000"/>
        </w:rPr>
      </w:pPr>
    </w:p>
    <w:p w:rsidR="00FC49FC" w:rsidRDefault="00FC49FC" w:rsidP="003828E0">
      <w:pPr>
        <w:shd w:val="clear" w:color="auto" w:fill="FFFFFF" w:themeFill="background1"/>
        <w:rPr>
          <w:color w:val="FF0000"/>
        </w:rPr>
      </w:pPr>
    </w:p>
    <w:p w:rsidR="00FC49FC" w:rsidRDefault="00FC49FC" w:rsidP="003828E0">
      <w:pPr>
        <w:shd w:val="clear" w:color="auto" w:fill="FFFFFF" w:themeFill="background1"/>
        <w:rPr>
          <w:color w:val="FF0000"/>
        </w:rPr>
      </w:pPr>
    </w:p>
    <w:p w:rsidR="00FC49FC" w:rsidRDefault="00FC49FC" w:rsidP="003828E0">
      <w:pPr>
        <w:shd w:val="clear" w:color="auto" w:fill="FFFFFF" w:themeFill="background1"/>
        <w:rPr>
          <w:color w:val="FF0000"/>
        </w:rPr>
      </w:pPr>
    </w:p>
    <w:p w:rsidR="00FC49FC" w:rsidRDefault="00FC49FC" w:rsidP="003828E0">
      <w:pPr>
        <w:shd w:val="clear" w:color="auto" w:fill="FFFFFF" w:themeFill="background1"/>
        <w:rPr>
          <w:color w:val="FF0000"/>
        </w:rPr>
      </w:pPr>
    </w:p>
    <w:p w:rsidR="00384019" w:rsidRPr="00A00A98" w:rsidRDefault="00384019" w:rsidP="003828E0">
      <w:pPr>
        <w:shd w:val="clear" w:color="auto" w:fill="FFFFFF" w:themeFill="background1"/>
        <w:rPr>
          <w:color w:val="FF0000"/>
        </w:rPr>
      </w:pPr>
    </w:p>
    <w:p w:rsidR="00612C8B" w:rsidRPr="00A00A98" w:rsidRDefault="00612C8B" w:rsidP="003828E0">
      <w:pPr>
        <w:shd w:val="clear" w:color="auto" w:fill="FFFFFF" w:themeFill="background1"/>
      </w:pPr>
    </w:p>
    <w:p w:rsidR="00D27A5A" w:rsidRDefault="00907B73" w:rsidP="003828E0">
      <w:pPr>
        <w:shd w:val="clear" w:color="auto" w:fill="FFFFFF" w:themeFill="background1"/>
      </w:pPr>
      <w:r w:rsidRPr="00A00A98">
        <w:t xml:space="preserve">Исп. Атаман </w:t>
      </w:r>
      <w:r w:rsidR="00153FD8" w:rsidRPr="00A00A98">
        <w:t xml:space="preserve">Е.И.  </w:t>
      </w:r>
      <w:r w:rsidR="00C338F9" w:rsidRPr="00A00A98">
        <w:t>38</w:t>
      </w:r>
      <w:r w:rsidR="00153FD8" w:rsidRPr="00A00A98">
        <w:t>2</w:t>
      </w:r>
      <w:r w:rsidR="00C338F9" w:rsidRPr="00A00A98">
        <w:t>68</w:t>
      </w:r>
    </w:p>
    <w:p w:rsidR="00594265" w:rsidRPr="00A00A98" w:rsidRDefault="00594265" w:rsidP="003828E0">
      <w:pPr>
        <w:shd w:val="clear" w:color="auto" w:fill="FFFFFF" w:themeFill="background1"/>
        <w:rPr>
          <w:color w:val="FF0000"/>
        </w:rPr>
      </w:pPr>
    </w:p>
    <w:p w:rsidR="007D42B3" w:rsidRPr="00A938C2" w:rsidRDefault="007D42B3" w:rsidP="003828E0">
      <w:pPr>
        <w:shd w:val="clear" w:color="auto" w:fill="FFFFFF" w:themeFill="background1"/>
        <w:jc w:val="right"/>
      </w:pPr>
      <w:r w:rsidRPr="00A938C2">
        <w:t>Приложение 1</w:t>
      </w:r>
    </w:p>
    <w:p w:rsidR="007D42B3" w:rsidRPr="00A938C2" w:rsidRDefault="007D42B3" w:rsidP="003828E0">
      <w:pPr>
        <w:shd w:val="clear" w:color="auto" w:fill="FFFFFF" w:themeFill="background1"/>
        <w:jc w:val="right"/>
      </w:pPr>
      <w:r w:rsidRPr="00A938C2">
        <w:t xml:space="preserve"> к приказу Кетовского УНО </w:t>
      </w:r>
    </w:p>
    <w:p w:rsidR="007D42B3" w:rsidRPr="00A938C2" w:rsidRDefault="00182001" w:rsidP="003828E0">
      <w:pPr>
        <w:pStyle w:val="a6"/>
        <w:shd w:val="clear" w:color="auto" w:fill="FFFFFF" w:themeFill="background1"/>
        <w:jc w:val="right"/>
        <w:rPr>
          <w:b w:val="0"/>
          <w:sz w:val="24"/>
        </w:rPr>
      </w:pPr>
      <w:r w:rsidRPr="00A938C2">
        <w:rPr>
          <w:b w:val="0"/>
          <w:sz w:val="24"/>
        </w:rPr>
        <w:t xml:space="preserve">от </w:t>
      </w:r>
      <w:r w:rsidR="00A938C2" w:rsidRPr="00A938C2">
        <w:rPr>
          <w:b w:val="0"/>
          <w:sz w:val="24"/>
        </w:rPr>
        <w:t>29</w:t>
      </w:r>
      <w:r w:rsidRPr="00A938C2">
        <w:rPr>
          <w:b w:val="0"/>
          <w:sz w:val="24"/>
        </w:rPr>
        <w:t>.08.2024</w:t>
      </w:r>
      <w:r w:rsidR="007D42B3" w:rsidRPr="00A938C2">
        <w:rPr>
          <w:b w:val="0"/>
          <w:sz w:val="24"/>
        </w:rPr>
        <w:t xml:space="preserve"> г. № 3 - </w:t>
      </w:r>
      <w:r w:rsidRPr="00A938C2">
        <w:rPr>
          <w:b w:val="0"/>
          <w:sz w:val="24"/>
        </w:rPr>
        <w:t>300</w:t>
      </w:r>
    </w:p>
    <w:p w:rsidR="007D42B3" w:rsidRPr="00A00A98" w:rsidRDefault="004104C4" w:rsidP="003828E0">
      <w:pPr>
        <w:pStyle w:val="a6"/>
        <w:shd w:val="clear" w:color="auto" w:fill="FFFFFF" w:themeFill="background1"/>
        <w:jc w:val="right"/>
        <w:rPr>
          <w:b w:val="0"/>
          <w:sz w:val="24"/>
        </w:rPr>
      </w:pPr>
      <w:r w:rsidRPr="00A00A98">
        <w:rPr>
          <w:b w:val="0"/>
          <w:sz w:val="24"/>
        </w:rPr>
        <w:t>«О проведении в 2024 - 2025</w:t>
      </w:r>
      <w:r w:rsidR="007D42B3" w:rsidRPr="00A00A98">
        <w:rPr>
          <w:b w:val="0"/>
          <w:sz w:val="24"/>
        </w:rPr>
        <w:t xml:space="preserve"> учебном году</w:t>
      </w:r>
    </w:p>
    <w:p w:rsidR="007D42B3" w:rsidRPr="00A00A98" w:rsidRDefault="007D42B3" w:rsidP="003828E0">
      <w:pPr>
        <w:pStyle w:val="a6"/>
        <w:shd w:val="clear" w:color="auto" w:fill="FFFFFF" w:themeFill="background1"/>
        <w:jc w:val="right"/>
        <w:rPr>
          <w:b w:val="0"/>
          <w:sz w:val="24"/>
        </w:rPr>
      </w:pPr>
      <w:r w:rsidRPr="00A00A98">
        <w:rPr>
          <w:b w:val="0"/>
          <w:sz w:val="24"/>
        </w:rPr>
        <w:t xml:space="preserve">в Кетовском </w:t>
      </w:r>
      <w:r w:rsidR="00594265" w:rsidRPr="00A00A98">
        <w:rPr>
          <w:b w:val="0"/>
          <w:sz w:val="24"/>
        </w:rPr>
        <w:t>муниципальном округе</w:t>
      </w:r>
    </w:p>
    <w:p w:rsidR="007D42B3" w:rsidRPr="00A00A98" w:rsidRDefault="007D42B3" w:rsidP="003828E0">
      <w:pPr>
        <w:pStyle w:val="a6"/>
        <w:shd w:val="clear" w:color="auto" w:fill="FFFFFF" w:themeFill="background1"/>
        <w:jc w:val="right"/>
        <w:rPr>
          <w:sz w:val="24"/>
        </w:rPr>
      </w:pPr>
      <w:r w:rsidRPr="00A00A98">
        <w:rPr>
          <w:b w:val="0"/>
          <w:sz w:val="24"/>
        </w:rPr>
        <w:t xml:space="preserve"> школьного этапа всероссийской олимпиады школьников»</w:t>
      </w:r>
    </w:p>
    <w:p w:rsidR="00280D6C" w:rsidRPr="00A00A98" w:rsidRDefault="00280D6C" w:rsidP="003828E0">
      <w:pPr>
        <w:shd w:val="clear" w:color="auto" w:fill="FFFFFF" w:themeFill="background1"/>
        <w:jc w:val="right"/>
      </w:pPr>
    </w:p>
    <w:p w:rsidR="007D42B3" w:rsidRPr="00A00A98" w:rsidRDefault="007D42B3" w:rsidP="003828E0">
      <w:pPr>
        <w:shd w:val="clear" w:color="auto" w:fill="FFFFFF" w:themeFill="background1"/>
        <w:tabs>
          <w:tab w:val="left" w:pos="426"/>
        </w:tabs>
        <w:contextualSpacing/>
        <w:jc w:val="center"/>
        <w:rPr>
          <w:b/>
        </w:rPr>
      </w:pPr>
      <w:r w:rsidRPr="00A00A98">
        <w:rPr>
          <w:b/>
        </w:rPr>
        <w:t xml:space="preserve">Организационно – технологическая модель </w:t>
      </w:r>
    </w:p>
    <w:p w:rsidR="007D42B3" w:rsidRPr="00A00A98" w:rsidRDefault="007D42B3" w:rsidP="003828E0">
      <w:pPr>
        <w:shd w:val="clear" w:color="auto" w:fill="FFFFFF" w:themeFill="background1"/>
        <w:tabs>
          <w:tab w:val="left" w:pos="426"/>
        </w:tabs>
        <w:contextualSpacing/>
        <w:jc w:val="center"/>
        <w:rPr>
          <w:b/>
        </w:rPr>
      </w:pPr>
      <w:r w:rsidRPr="00A00A98">
        <w:rPr>
          <w:b/>
        </w:rPr>
        <w:t xml:space="preserve">проведения школьного этапа всероссийской олимпиады школьников </w:t>
      </w:r>
    </w:p>
    <w:p w:rsidR="007D42B3" w:rsidRPr="00A00A98" w:rsidRDefault="007D42B3" w:rsidP="003828E0">
      <w:pPr>
        <w:shd w:val="clear" w:color="auto" w:fill="FFFFFF" w:themeFill="background1"/>
        <w:tabs>
          <w:tab w:val="left" w:pos="426"/>
        </w:tabs>
        <w:contextualSpacing/>
        <w:jc w:val="center"/>
        <w:rPr>
          <w:b/>
        </w:rPr>
      </w:pPr>
      <w:r w:rsidRPr="00A00A98">
        <w:rPr>
          <w:b/>
        </w:rPr>
        <w:t>в Кетовском муниципальном округе Курганской области</w:t>
      </w:r>
    </w:p>
    <w:p w:rsidR="007D42B3" w:rsidRPr="00A00A98" w:rsidRDefault="007D42B3" w:rsidP="003828E0">
      <w:pPr>
        <w:pStyle w:val="a6"/>
        <w:shd w:val="clear" w:color="auto" w:fill="FFFFFF" w:themeFill="background1"/>
        <w:tabs>
          <w:tab w:val="left" w:pos="426"/>
        </w:tabs>
        <w:spacing w:before="10"/>
        <w:jc w:val="left"/>
        <w:rPr>
          <w:b w:val="0"/>
          <w:color w:val="FF0000"/>
          <w:sz w:val="24"/>
        </w:rPr>
      </w:pPr>
    </w:p>
    <w:p w:rsidR="007D42B3" w:rsidRPr="00A00A98" w:rsidRDefault="007D42B3" w:rsidP="003828E0">
      <w:pPr>
        <w:pStyle w:val="ab"/>
        <w:widowControl w:val="0"/>
        <w:numPr>
          <w:ilvl w:val="0"/>
          <w:numId w:val="7"/>
        </w:numPr>
        <w:shd w:val="clear" w:color="auto" w:fill="FFFFFF" w:themeFill="background1"/>
        <w:tabs>
          <w:tab w:val="left" w:pos="426"/>
          <w:tab w:val="left" w:pos="4029"/>
        </w:tabs>
        <w:autoSpaceDE w:val="0"/>
        <w:autoSpaceDN w:val="0"/>
        <w:spacing w:before="1"/>
        <w:ind w:left="0" w:firstLine="0"/>
        <w:contextualSpacing w:val="0"/>
        <w:jc w:val="center"/>
        <w:rPr>
          <w:b/>
        </w:rPr>
      </w:pPr>
      <w:r w:rsidRPr="00A00A98">
        <w:rPr>
          <w:b/>
        </w:rPr>
        <w:t>Общие положения</w:t>
      </w:r>
    </w:p>
    <w:p w:rsidR="004104C4" w:rsidRPr="00A00A98" w:rsidRDefault="007D42B3" w:rsidP="003828E0">
      <w:pPr>
        <w:pStyle w:val="ab"/>
        <w:widowControl w:val="0"/>
        <w:numPr>
          <w:ilvl w:val="1"/>
          <w:numId w:val="6"/>
        </w:numPr>
        <w:shd w:val="clear" w:color="auto" w:fill="FFFFFF" w:themeFill="background1"/>
        <w:tabs>
          <w:tab w:val="left" w:pos="426"/>
          <w:tab w:val="left" w:pos="709"/>
          <w:tab w:val="left" w:pos="1518"/>
        </w:tabs>
        <w:autoSpaceDE w:val="0"/>
        <w:autoSpaceDN w:val="0"/>
        <w:ind w:left="0" w:right="124" w:firstLine="0"/>
        <w:contextualSpacing w:val="0"/>
        <w:jc w:val="both"/>
      </w:pPr>
      <w:r w:rsidRPr="00A00A98">
        <w:t>Настоящая организационно-технологическая модель проведения школьного этапа всероссийской олимпиады школьников в Курганской области (далее соответственно – оргмодель, олимпиада) составлена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w:t>
      </w:r>
      <w:r w:rsidR="004104C4" w:rsidRPr="00A00A98">
        <w:t>0 года № 678 (далее – Порядок), методическими рекомендациями центральной предметно-методической комиссии «Методические рекомендации по организации и проведению школьного и муниципального этапов всероссийской олимпиады школьников на 2024 - 2025 учебном году».</w:t>
      </w:r>
    </w:p>
    <w:p w:rsidR="00612C8B" w:rsidRPr="00A00A98" w:rsidRDefault="00612C8B" w:rsidP="003828E0">
      <w:pPr>
        <w:pStyle w:val="ab"/>
        <w:widowControl w:val="0"/>
        <w:numPr>
          <w:ilvl w:val="1"/>
          <w:numId w:val="6"/>
        </w:numPr>
        <w:shd w:val="clear" w:color="auto" w:fill="FFFFFF" w:themeFill="background1"/>
        <w:tabs>
          <w:tab w:val="left" w:pos="426"/>
          <w:tab w:val="left" w:pos="1518"/>
        </w:tabs>
        <w:autoSpaceDE w:val="0"/>
        <w:autoSpaceDN w:val="0"/>
        <w:ind w:left="0" w:right="129" w:firstLine="0"/>
        <w:contextualSpacing w:val="0"/>
        <w:jc w:val="both"/>
      </w:pPr>
      <w:r w:rsidRPr="00A00A98">
        <w:t xml:space="preserve">Организатором </w:t>
      </w:r>
      <w:r w:rsidR="00A00A98">
        <w:t xml:space="preserve">Всероссийской олимпиады </w:t>
      </w:r>
      <w:r w:rsidRPr="00A00A98">
        <w:t>школьного этапа олимпиады</w:t>
      </w:r>
      <w:r w:rsidR="00A00A98">
        <w:t xml:space="preserve"> (далее - олимпиада)</w:t>
      </w:r>
      <w:r w:rsidRPr="00A00A98">
        <w:t xml:space="preserve"> являются Управление образование Администрации Кетовского муниципального округа и руководители общеобразовательных организаций.</w:t>
      </w:r>
    </w:p>
    <w:p w:rsidR="00BC5C05" w:rsidRPr="00A00A98" w:rsidRDefault="00BC5C05" w:rsidP="003828E0">
      <w:pPr>
        <w:pStyle w:val="ab"/>
        <w:widowControl w:val="0"/>
        <w:numPr>
          <w:ilvl w:val="1"/>
          <w:numId w:val="6"/>
        </w:numPr>
        <w:shd w:val="clear" w:color="auto" w:fill="FFFFFF" w:themeFill="background1"/>
        <w:tabs>
          <w:tab w:val="left" w:pos="426"/>
          <w:tab w:val="left" w:pos="567"/>
          <w:tab w:val="left" w:pos="1518"/>
        </w:tabs>
        <w:autoSpaceDE w:val="0"/>
        <w:autoSpaceDN w:val="0"/>
        <w:ind w:left="0" w:right="129" w:firstLine="0"/>
        <w:contextualSpacing w:val="0"/>
        <w:jc w:val="both"/>
      </w:pPr>
      <w:r w:rsidRPr="00A00A98">
        <w:t>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МПМК).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(за исключением предметов: математика, физика, информатика, химия, биология, астрономия).</w:t>
      </w:r>
    </w:p>
    <w:p w:rsidR="007D42B3" w:rsidRPr="00A00A98" w:rsidRDefault="007D42B3" w:rsidP="003828E0">
      <w:pPr>
        <w:pStyle w:val="ab"/>
        <w:widowControl w:val="0"/>
        <w:numPr>
          <w:ilvl w:val="1"/>
          <w:numId w:val="6"/>
        </w:numPr>
        <w:shd w:val="clear" w:color="auto" w:fill="FFFFFF" w:themeFill="background1"/>
        <w:tabs>
          <w:tab w:val="left" w:pos="426"/>
          <w:tab w:val="left" w:pos="1518"/>
        </w:tabs>
        <w:autoSpaceDE w:val="0"/>
        <w:autoSpaceDN w:val="0"/>
        <w:ind w:left="0" w:right="123" w:firstLine="0"/>
        <w:contextualSpacing w:val="0"/>
        <w:jc w:val="both"/>
      </w:pPr>
      <w:r w:rsidRPr="00A00A98">
        <w:t>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Кетовского муниципального округа, осуществляющих образовательную деятельность (далее – образовательные организации), а так же лица, осваивающие указанные образовательные программы в форме самообразования или семейного образования (далее  – участники олимпиады).</w:t>
      </w:r>
    </w:p>
    <w:p w:rsidR="00031C7A" w:rsidRPr="00A00A98" w:rsidRDefault="00612C8B" w:rsidP="003828E0">
      <w:pPr>
        <w:pStyle w:val="ab"/>
        <w:widowControl w:val="0"/>
        <w:numPr>
          <w:ilvl w:val="1"/>
          <w:numId w:val="6"/>
        </w:numPr>
        <w:shd w:val="clear" w:color="auto" w:fill="FFFFFF" w:themeFill="background1"/>
        <w:tabs>
          <w:tab w:val="left" w:pos="426"/>
          <w:tab w:val="left" w:pos="1518"/>
        </w:tabs>
        <w:autoSpaceDE w:val="0"/>
        <w:autoSpaceDN w:val="0"/>
        <w:ind w:left="0" w:right="123" w:firstLine="0"/>
        <w:contextualSpacing w:val="0"/>
        <w:jc w:val="both"/>
      </w:pPr>
      <w:r w:rsidRPr="00A00A98">
        <w:t xml:space="preserve">Участники </w:t>
      </w:r>
      <w:r w:rsidR="00031C7A" w:rsidRPr="00A00A98">
        <w:t>олимпиады с ограниченными возможностями</w:t>
      </w:r>
      <w:r w:rsidRPr="00A00A98">
        <w:t xml:space="preserve"> здоровья (далее – ОВЗ) и дети </w:t>
      </w:r>
      <w:r w:rsidR="00031C7A" w:rsidRPr="00A00A98">
        <w:t>- инвалиды принимают участие в олимпиаде на общих основаниях.</w:t>
      </w:r>
    </w:p>
    <w:p w:rsidR="007D42B3" w:rsidRPr="00A00A98" w:rsidRDefault="007D42B3" w:rsidP="003828E0">
      <w:pPr>
        <w:pStyle w:val="ab"/>
        <w:widowControl w:val="0"/>
        <w:numPr>
          <w:ilvl w:val="1"/>
          <w:numId w:val="6"/>
        </w:numPr>
        <w:shd w:val="clear" w:color="auto" w:fill="FFFFFF" w:themeFill="background1"/>
        <w:tabs>
          <w:tab w:val="left" w:pos="426"/>
          <w:tab w:val="left" w:pos="1518"/>
        </w:tabs>
        <w:autoSpaceDE w:val="0"/>
        <w:autoSpaceDN w:val="0"/>
        <w:ind w:left="0" w:right="130" w:firstLine="0"/>
        <w:contextualSpacing w:val="0"/>
        <w:jc w:val="both"/>
      </w:pPr>
      <w:r w:rsidRPr="00A00A98">
        <w:t>Олимпиада проводится по следующим общеобразовательным предметам: математика, русский язык, иностранный язык (английский, немецкий),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w:t>
      </w:r>
      <w:r w:rsidR="00031C7A" w:rsidRPr="00A00A98">
        <w:t xml:space="preserve"> общего образования</w:t>
      </w:r>
      <w:r w:rsidRPr="00A00A98">
        <w:t>; математика и русский язык для обучающихся по образовательным программам начальн</w:t>
      </w:r>
      <w:r w:rsidR="00031C7A" w:rsidRPr="00A00A98">
        <w:t>ого общего образования</w:t>
      </w:r>
      <w:r w:rsidRPr="00A00A98">
        <w:t>.</w:t>
      </w:r>
    </w:p>
    <w:p w:rsidR="007D42B3" w:rsidRPr="00A00A98" w:rsidRDefault="007D42B3" w:rsidP="003828E0">
      <w:pPr>
        <w:pStyle w:val="ab"/>
        <w:widowControl w:val="0"/>
        <w:numPr>
          <w:ilvl w:val="1"/>
          <w:numId w:val="6"/>
        </w:numPr>
        <w:shd w:val="clear" w:color="auto" w:fill="FFFFFF" w:themeFill="background1"/>
        <w:tabs>
          <w:tab w:val="left" w:pos="426"/>
          <w:tab w:val="left" w:pos="1588"/>
        </w:tabs>
        <w:autoSpaceDE w:val="0"/>
        <w:autoSpaceDN w:val="0"/>
        <w:ind w:left="0" w:right="116" w:firstLine="0"/>
        <w:contextualSpacing w:val="0"/>
        <w:jc w:val="both"/>
      </w:pPr>
      <w:r w:rsidRPr="00A00A98">
        <w:t>Информационное сопровождение школьного этапа олимпиады осуществляется в информационно-коммуникационной сети «Интернет» (далее – сеть интернет) через официальные сайты Управления образованием Кетовского муниципального округа и образовательных организаций.</w:t>
      </w:r>
    </w:p>
    <w:p w:rsidR="007D42B3" w:rsidRPr="00A00A98" w:rsidRDefault="007D42B3" w:rsidP="003828E0">
      <w:pPr>
        <w:pStyle w:val="ab"/>
        <w:widowControl w:val="0"/>
        <w:numPr>
          <w:ilvl w:val="1"/>
          <w:numId w:val="6"/>
        </w:numPr>
        <w:shd w:val="clear" w:color="auto" w:fill="FFFFFF" w:themeFill="background1"/>
        <w:tabs>
          <w:tab w:val="left" w:pos="426"/>
          <w:tab w:val="left" w:pos="1518"/>
        </w:tabs>
        <w:autoSpaceDE w:val="0"/>
        <w:autoSpaceDN w:val="0"/>
        <w:ind w:left="0" w:right="126" w:firstLine="0"/>
        <w:contextualSpacing w:val="0"/>
        <w:jc w:val="both"/>
      </w:pPr>
      <w:r w:rsidRPr="00A00A98">
        <w:t>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при условии соблюдения требований законодательства Российской Федерации в области защиты персональных данных.</w:t>
      </w:r>
    </w:p>
    <w:p w:rsidR="007D42B3" w:rsidRPr="00A00A98" w:rsidRDefault="007D42B3" w:rsidP="003828E0">
      <w:pPr>
        <w:pStyle w:val="a6"/>
        <w:shd w:val="clear" w:color="auto" w:fill="FFFFFF" w:themeFill="background1"/>
        <w:tabs>
          <w:tab w:val="left" w:pos="426"/>
        </w:tabs>
        <w:ind w:right="130"/>
        <w:jc w:val="both"/>
        <w:rPr>
          <w:b w:val="0"/>
          <w:sz w:val="24"/>
        </w:rPr>
      </w:pPr>
      <w:r w:rsidRPr="00A00A98">
        <w:rPr>
          <w:b w:val="0"/>
          <w:sz w:val="24"/>
        </w:rPr>
        <w:t xml:space="preserve">Решение о проведении школьного этапа олимпиады с использованием информационно-коммуникационных технологий принимается организатором </w:t>
      </w:r>
      <w:r w:rsidR="00D219EC" w:rsidRPr="00A00A98">
        <w:rPr>
          <w:b w:val="0"/>
          <w:sz w:val="24"/>
        </w:rPr>
        <w:t>школьного этапа олимпиады.</w:t>
      </w:r>
    </w:p>
    <w:p w:rsidR="007D42B3" w:rsidRPr="00A00A98" w:rsidRDefault="007D42B3" w:rsidP="003828E0">
      <w:pPr>
        <w:pStyle w:val="ab"/>
        <w:widowControl w:val="0"/>
        <w:numPr>
          <w:ilvl w:val="1"/>
          <w:numId w:val="6"/>
        </w:numPr>
        <w:shd w:val="clear" w:color="auto" w:fill="FFFFFF" w:themeFill="background1"/>
        <w:tabs>
          <w:tab w:val="left" w:pos="426"/>
          <w:tab w:val="left" w:pos="567"/>
          <w:tab w:val="left" w:pos="709"/>
          <w:tab w:val="left" w:pos="1518"/>
        </w:tabs>
        <w:autoSpaceDE w:val="0"/>
        <w:autoSpaceDN w:val="0"/>
        <w:ind w:left="0" w:right="132" w:firstLine="0"/>
        <w:contextualSpacing w:val="0"/>
        <w:jc w:val="both"/>
      </w:pPr>
      <w:r w:rsidRPr="00A00A98">
        <w:t>Участники школьного этапа олимпиады выполняют по своему выбору олимпиадные задания, разработанные для класса, программу которого они осваивают, или для более старших классов. В случае прохождения участников олимпиады, выполнивших задания, разработанные старших классов, на следующий этап</w:t>
      </w:r>
      <w:r w:rsidR="006E6A86" w:rsidRPr="00A00A98">
        <w:t xml:space="preserve"> олимпиады указанные участники</w:t>
      </w:r>
      <w:r w:rsidRPr="00A00A98">
        <w:t xml:space="preserve"> выполняют олимпиадные задания, разработанные для класса, который они выбрали на предыдущем эт</w:t>
      </w:r>
      <w:r w:rsidR="00B525DD" w:rsidRPr="00A00A98">
        <w:t>апе олимпиады.</w:t>
      </w:r>
    </w:p>
    <w:p w:rsidR="007D42B3" w:rsidRPr="00CC3AF2" w:rsidRDefault="007D42B3" w:rsidP="00CC3AF2">
      <w:pPr>
        <w:pStyle w:val="ab"/>
        <w:widowControl w:val="0"/>
        <w:numPr>
          <w:ilvl w:val="1"/>
          <w:numId w:val="6"/>
        </w:numPr>
        <w:shd w:val="clear" w:color="auto" w:fill="FFFFFF" w:themeFill="background1"/>
        <w:tabs>
          <w:tab w:val="left" w:pos="426"/>
          <w:tab w:val="left" w:pos="567"/>
          <w:tab w:val="left" w:pos="1518"/>
        </w:tabs>
        <w:autoSpaceDE w:val="0"/>
        <w:autoSpaceDN w:val="0"/>
        <w:ind w:left="0" w:right="132" w:firstLine="0"/>
        <w:contextualSpacing w:val="0"/>
        <w:jc w:val="both"/>
      </w:pPr>
      <w:r w:rsidRPr="00A00A98">
        <w:t>Информация, содержащаяся в комплектах олимпиадных заданий, разрабатываемых для проведения школьного этапа олимпиады по каждому общеобразовательному предмету, является конфиденциальной и не подлежит разглашению до начала выполнения участниками олимпиады школьного этапа олимпиадных заданий. Организатор школьного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w:t>
      </w:r>
    </w:p>
    <w:p w:rsidR="007D42B3" w:rsidRPr="00A00A98" w:rsidRDefault="007D42B3" w:rsidP="003828E0">
      <w:pPr>
        <w:pStyle w:val="ab"/>
        <w:widowControl w:val="0"/>
        <w:numPr>
          <w:ilvl w:val="0"/>
          <w:numId w:val="7"/>
        </w:numPr>
        <w:shd w:val="clear" w:color="auto" w:fill="FFFFFF" w:themeFill="background1"/>
        <w:tabs>
          <w:tab w:val="left" w:pos="426"/>
        </w:tabs>
        <w:autoSpaceDE w:val="0"/>
        <w:autoSpaceDN w:val="0"/>
        <w:ind w:left="0" w:firstLine="0"/>
        <w:contextualSpacing w:val="0"/>
        <w:jc w:val="center"/>
        <w:rPr>
          <w:b/>
        </w:rPr>
      </w:pPr>
      <w:r w:rsidRPr="00A00A98">
        <w:rPr>
          <w:b/>
        </w:rPr>
        <w:t>Порядок проверки, анализа и показа выполненных олимпиадных работ</w:t>
      </w:r>
    </w:p>
    <w:p w:rsidR="007D42B3" w:rsidRPr="00A00A98" w:rsidRDefault="007D42B3" w:rsidP="003828E0">
      <w:pPr>
        <w:pStyle w:val="ab"/>
        <w:widowControl w:val="0"/>
        <w:numPr>
          <w:ilvl w:val="1"/>
          <w:numId w:val="7"/>
        </w:numPr>
        <w:shd w:val="clear" w:color="auto" w:fill="FFFFFF" w:themeFill="background1"/>
        <w:tabs>
          <w:tab w:val="left" w:pos="426"/>
          <w:tab w:val="left" w:pos="1321"/>
        </w:tabs>
        <w:autoSpaceDE w:val="0"/>
        <w:autoSpaceDN w:val="0"/>
        <w:ind w:left="0" w:right="129" w:firstLine="0"/>
        <w:contextualSpacing w:val="0"/>
        <w:jc w:val="both"/>
      </w:pPr>
      <w:r w:rsidRPr="00A00A98">
        <w:t>Проверка выполненных олимпиадных работ осуществляется жюри школьного этапа олимпиады по соответствующему общеобразовательному предмету в соответствии с критериями и методикой оценивания, входящими в комплект олимпиадных заданий, по которым проводится школьный этап олимпиады. Проверке подлежат обезличенные выполненные олимпиадные работы.</w:t>
      </w:r>
    </w:p>
    <w:p w:rsidR="007D42B3" w:rsidRPr="00A00A98" w:rsidRDefault="007D42B3" w:rsidP="003828E0">
      <w:pPr>
        <w:pStyle w:val="ab"/>
        <w:widowControl w:val="0"/>
        <w:numPr>
          <w:ilvl w:val="1"/>
          <w:numId w:val="7"/>
        </w:numPr>
        <w:shd w:val="clear" w:color="auto" w:fill="FFFFFF" w:themeFill="background1"/>
        <w:tabs>
          <w:tab w:val="left" w:pos="426"/>
          <w:tab w:val="left" w:pos="1395"/>
        </w:tabs>
        <w:autoSpaceDE w:val="0"/>
        <w:autoSpaceDN w:val="0"/>
        <w:ind w:left="0" w:right="128" w:firstLine="0"/>
        <w:contextualSpacing w:val="0"/>
        <w:jc w:val="both"/>
      </w:pPr>
      <w:r w:rsidRPr="00A00A98">
        <w:t>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w:t>
      </w:r>
      <w:r w:rsidR="006E6A86" w:rsidRPr="00A00A98">
        <w:t xml:space="preserve">ыполненных олимпиадных работ, </w:t>
      </w:r>
      <w:r w:rsidRPr="00A00A98">
        <w:t>типичных ошибках, которые могут быть допущены или были допущены участниками при выполнении олимпиадных заданий.</w:t>
      </w:r>
    </w:p>
    <w:p w:rsidR="007D42B3" w:rsidRPr="00CC3AF2" w:rsidRDefault="007D42B3" w:rsidP="00CC3AF2">
      <w:pPr>
        <w:pStyle w:val="ab"/>
        <w:widowControl w:val="0"/>
        <w:numPr>
          <w:ilvl w:val="1"/>
          <w:numId w:val="7"/>
        </w:numPr>
        <w:shd w:val="clear" w:color="auto" w:fill="FFFFFF" w:themeFill="background1"/>
        <w:tabs>
          <w:tab w:val="left" w:pos="426"/>
          <w:tab w:val="left" w:pos="1369"/>
        </w:tabs>
        <w:autoSpaceDE w:val="0"/>
        <w:autoSpaceDN w:val="0"/>
        <w:ind w:left="0" w:right="125" w:firstLine="0"/>
        <w:contextualSpacing w:val="0"/>
        <w:jc w:val="both"/>
      </w:pPr>
      <w:r w:rsidRPr="00A00A98">
        <w:t>После проведения анализа олимпиадных заданий и их решений жюри по запросу участника проводит показ выполненной им олимпиадной работы. Участник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 Во</w:t>
      </w:r>
      <w:r w:rsidR="00D219EC" w:rsidRPr="00A00A98">
        <w:t xml:space="preserve"> </w:t>
      </w:r>
      <w:r w:rsidRPr="00A00A98">
        <w:t>время показа выполненных олимпиадных работ жюри не вправе изменить баллы, выставленные при проверке олимпиадных заданий.</w:t>
      </w:r>
    </w:p>
    <w:p w:rsidR="007D42B3" w:rsidRPr="00A00A98" w:rsidRDefault="007D42B3" w:rsidP="003828E0">
      <w:pPr>
        <w:pStyle w:val="ab"/>
        <w:widowControl w:val="0"/>
        <w:numPr>
          <w:ilvl w:val="0"/>
          <w:numId w:val="7"/>
        </w:numPr>
        <w:shd w:val="clear" w:color="auto" w:fill="FFFFFF" w:themeFill="background1"/>
        <w:tabs>
          <w:tab w:val="left" w:pos="426"/>
          <w:tab w:val="left" w:pos="1828"/>
        </w:tabs>
        <w:autoSpaceDE w:val="0"/>
        <w:autoSpaceDN w:val="0"/>
        <w:ind w:left="0" w:firstLine="0"/>
        <w:contextualSpacing w:val="0"/>
        <w:jc w:val="center"/>
        <w:rPr>
          <w:b/>
        </w:rPr>
      </w:pPr>
      <w:r w:rsidRPr="00A00A98">
        <w:rPr>
          <w:b/>
        </w:rPr>
        <w:t>Функции организатора школьного этапа олимпиады</w:t>
      </w:r>
    </w:p>
    <w:p w:rsidR="00AD135F" w:rsidRPr="00A00A98" w:rsidRDefault="007D42B3" w:rsidP="003828E0">
      <w:pPr>
        <w:pStyle w:val="ab"/>
        <w:widowControl w:val="0"/>
        <w:numPr>
          <w:ilvl w:val="1"/>
          <w:numId w:val="5"/>
        </w:numPr>
        <w:shd w:val="clear" w:color="auto" w:fill="FFFFFF" w:themeFill="background1"/>
        <w:tabs>
          <w:tab w:val="left" w:pos="426"/>
          <w:tab w:val="left" w:pos="1518"/>
        </w:tabs>
        <w:autoSpaceDE w:val="0"/>
        <w:autoSpaceDN w:val="0"/>
        <w:ind w:left="0" w:right="124" w:firstLine="0"/>
        <w:contextualSpacing w:val="0"/>
        <w:jc w:val="both"/>
      </w:pPr>
      <w:r w:rsidRPr="00A00A98">
        <w:t>Организатор школьного этапа олимпиады не позднее</w:t>
      </w:r>
      <w:r w:rsidR="00526C6F" w:rsidRPr="00A00A98">
        <w:t>,</w:t>
      </w:r>
      <w:r w:rsidRPr="00A00A98">
        <w:t xml:space="preserve"> чем за 15 календарных дней до начала проведения школьного этапа олимпиады</w:t>
      </w:r>
      <w:r w:rsidR="009F0142" w:rsidRPr="00A00A98">
        <w:t xml:space="preserve"> </w:t>
      </w:r>
      <w:r w:rsidR="00BC5C05" w:rsidRPr="00A00A98">
        <w:t xml:space="preserve">формирует и утверждает </w:t>
      </w:r>
      <w:r w:rsidR="00AD135F" w:rsidRPr="00A00A98">
        <w:t xml:space="preserve">составы оргкомитета и </w:t>
      </w:r>
      <w:r w:rsidR="00BC5C05" w:rsidRPr="00A00A98">
        <w:t>апелляционной комиссии</w:t>
      </w:r>
      <w:r w:rsidR="00AD135F" w:rsidRPr="00A00A98">
        <w:t xml:space="preserve">, </w:t>
      </w:r>
      <w:r w:rsidR="00BC5C05" w:rsidRPr="00A00A98">
        <w:t>график проведения школьного этапа олимпиады</w:t>
      </w:r>
      <w:r w:rsidR="00AD135F" w:rsidRPr="00A00A98">
        <w:t xml:space="preserve">,  регламент проведения олимпиад (продолжительность олимпиады и количество баллов по каждому предмету и классу), перечень материально – технического </w:t>
      </w:r>
      <w:r w:rsidR="00AD135F" w:rsidRPr="00A00A98">
        <w:rPr>
          <w:bCs/>
        </w:rPr>
        <w:t xml:space="preserve">обеспечения разрешенных к использованию во время проведения всероссийской олимпиады школьников, школьного этапа, </w:t>
      </w:r>
      <w:r w:rsidRPr="00A00A98">
        <w:t xml:space="preserve">анализа выполненных олимпиадных работ, их показа, а также рассмотрения </w:t>
      </w:r>
      <w:r w:rsidR="009F0142" w:rsidRPr="00A00A98">
        <w:t>апелляций участников олимпиады.</w:t>
      </w:r>
    </w:p>
    <w:p w:rsidR="007D42B3" w:rsidRPr="00A00A98" w:rsidRDefault="007D42B3" w:rsidP="003828E0">
      <w:pPr>
        <w:pStyle w:val="ab"/>
        <w:widowControl w:val="0"/>
        <w:numPr>
          <w:ilvl w:val="1"/>
          <w:numId w:val="5"/>
        </w:numPr>
        <w:shd w:val="clear" w:color="auto" w:fill="FFFFFF" w:themeFill="background1"/>
        <w:tabs>
          <w:tab w:val="left" w:pos="426"/>
          <w:tab w:val="left" w:pos="1518"/>
        </w:tabs>
        <w:autoSpaceDE w:val="0"/>
        <w:autoSpaceDN w:val="0"/>
        <w:ind w:left="0" w:right="127" w:firstLine="0"/>
        <w:contextualSpacing w:val="0"/>
        <w:jc w:val="both"/>
      </w:pPr>
      <w:r w:rsidRPr="00A00A98">
        <w:t>Не позднее чем за 10 календарных дней до даты начала школьного этапа олимпиады (путем рассылки официальных писем,) информирует руководителей образовательных организаций,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об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rsidR="007D42B3" w:rsidRPr="00A00A98" w:rsidRDefault="007D42B3" w:rsidP="003828E0">
      <w:pPr>
        <w:pStyle w:val="ab"/>
        <w:widowControl w:val="0"/>
        <w:numPr>
          <w:ilvl w:val="1"/>
          <w:numId w:val="5"/>
        </w:numPr>
        <w:shd w:val="clear" w:color="auto" w:fill="FFFFFF" w:themeFill="background1"/>
        <w:tabs>
          <w:tab w:val="left" w:pos="426"/>
          <w:tab w:val="left" w:pos="1518"/>
        </w:tabs>
        <w:autoSpaceDE w:val="0"/>
        <w:autoSpaceDN w:val="0"/>
        <w:ind w:left="0" w:right="127" w:firstLine="0"/>
        <w:contextualSpacing w:val="0"/>
        <w:jc w:val="both"/>
      </w:pPr>
      <w:r w:rsidRPr="00A00A98">
        <w:t>Доставка комплектов олимпиадных заданий по каждому общеобразовательному предмету осуществляется организатором школьного этапа олимпиады с соблюдением мер по обеспечению конфиденциальности информации, содержащейся в комплектах олимпиадных заданий.</w:t>
      </w:r>
    </w:p>
    <w:p w:rsidR="007D42B3" w:rsidRPr="00A00A98" w:rsidRDefault="007D42B3" w:rsidP="003828E0">
      <w:pPr>
        <w:pStyle w:val="a6"/>
        <w:shd w:val="clear" w:color="auto" w:fill="FFFFFF" w:themeFill="background1"/>
        <w:tabs>
          <w:tab w:val="left" w:pos="426"/>
        </w:tabs>
        <w:ind w:right="125"/>
        <w:jc w:val="both"/>
        <w:rPr>
          <w:b w:val="0"/>
          <w:sz w:val="24"/>
        </w:rPr>
      </w:pPr>
      <w:r w:rsidRPr="00A00A98">
        <w:rPr>
          <w:b w:val="0"/>
          <w:sz w:val="24"/>
        </w:rPr>
        <w:t>Порядок доставки комплектов олимпиадных заданий по каждому общеобразовательному предмету в оргкомитет школьного этапа олимпиады определяется муниципальным органом управления образованием.</w:t>
      </w:r>
    </w:p>
    <w:p w:rsidR="007D42B3" w:rsidRPr="00A00A98" w:rsidRDefault="007D42B3" w:rsidP="003828E0">
      <w:pPr>
        <w:pStyle w:val="ab"/>
        <w:widowControl w:val="0"/>
        <w:numPr>
          <w:ilvl w:val="1"/>
          <w:numId w:val="5"/>
        </w:numPr>
        <w:shd w:val="clear" w:color="auto" w:fill="FFFFFF" w:themeFill="background1"/>
        <w:tabs>
          <w:tab w:val="left" w:pos="426"/>
          <w:tab w:val="left" w:pos="1518"/>
        </w:tabs>
        <w:autoSpaceDE w:val="0"/>
        <w:autoSpaceDN w:val="0"/>
        <w:ind w:left="0" w:firstLine="0"/>
        <w:contextualSpacing w:val="0"/>
        <w:jc w:val="both"/>
      </w:pPr>
      <w:r w:rsidRPr="00A00A98">
        <w:t>Организатор школьного этапа олимпиады:</w:t>
      </w:r>
    </w:p>
    <w:p w:rsidR="007D42B3" w:rsidRPr="00A00A98" w:rsidRDefault="007D42B3" w:rsidP="003828E0">
      <w:pPr>
        <w:pStyle w:val="a6"/>
        <w:shd w:val="clear" w:color="auto" w:fill="FFFFFF" w:themeFill="background1"/>
        <w:tabs>
          <w:tab w:val="left" w:pos="426"/>
        </w:tabs>
        <w:ind w:right="125"/>
        <w:jc w:val="both"/>
        <w:rPr>
          <w:b w:val="0"/>
          <w:sz w:val="24"/>
        </w:rPr>
      </w:pPr>
      <w:r w:rsidRPr="00A00A98">
        <w:rPr>
          <w:b w:val="0"/>
          <w:sz w:val="24"/>
        </w:rPr>
        <w:t>- обеспечивает хранение, документов поступивших от организационного комитета школьного этапа олимпиады, согласие законных представителей обучающихся об обработке персональных данных, об ознакомлении с Порядком и о согласии на публикацию результатов по каждому общеобразовательному предмету на официальном сайте образовательной организации в сети интернет с указанием фамилии,</w:t>
      </w:r>
      <w:r w:rsidR="00526C6F" w:rsidRPr="00A00A98">
        <w:rPr>
          <w:b w:val="0"/>
          <w:sz w:val="24"/>
        </w:rPr>
        <w:t xml:space="preserve"> </w:t>
      </w:r>
      <w:r w:rsidRPr="00A00A98">
        <w:rPr>
          <w:b w:val="0"/>
          <w:sz w:val="24"/>
        </w:rPr>
        <w:t>инициалов, класса, муниципального округа, количества баллов, набранных при выполнении заданий;</w:t>
      </w:r>
    </w:p>
    <w:p w:rsidR="007D42B3" w:rsidRPr="00A00A98" w:rsidRDefault="007D42B3" w:rsidP="003828E0">
      <w:pPr>
        <w:pStyle w:val="a6"/>
        <w:shd w:val="clear" w:color="auto" w:fill="FFFFFF" w:themeFill="background1"/>
        <w:tabs>
          <w:tab w:val="left" w:pos="426"/>
        </w:tabs>
        <w:ind w:right="119"/>
        <w:jc w:val="both"/>
        <w:rPr>
          <w:b w:val="0"/>
          <w:sz w:val="24"/>
        </w:rPr>
      </w:pPr>
      <w:r w:rsidRPr="00A00A98">
        <w:rPr>
          <w:b w:val="0"/>
          <w:sz w:val="24"/>
        </w:rPr>
        <w:t>- устанавливает квоту победителей и призеров школьного этапа</w:t>
      </w:r>
      <w:r w:rsidR="00526C6F" w:rsidRPr="00A00A98">
        <w:rPr>
          <w:b w:val="0"/>
          <w:spacing w:val="-67"/>
          <w:sz w:val="24"/>
        </w:rPr>
        <w:t xml:space="preserve"> </w:t>
      </w:r>
      <w:r w:rsidRPr="00A00A98">
        <w:rPr>
          <w:b w:val="0"/>
          <w:sz w:val="24"/>
        </w:rPr>
        <w:t>олимпиады по каждому общеобразовательн</w:t>
      </w:r>
      <w:r w:rsidR="00526C6F" w:rsidRPr="00A00A98">
        <w:rPr>
          <w:b w:val="0"/>
          <w:sz w:val="24"/>
        </w:rPr>
        <w:t>ому предмету;</w:t>
      </w:r>
    </w:p>
    <w:p w:rsidR="007D42B3" w:rsidRPr="00A00A98" w:rsidRDefault="007D42B3" w:rsidP="003828E0">
      <w:pPr>
        <w:pStyle w:val="a6"/>
        <w:shd w:val="clear" w:color="auto" w:fill="FFFFFF" w:themeFill="background1"/>
        <w:tabs>
          <w:tab w:val="left" w:pos="426"/>
        </w:tabs>
        <w:ind w:right="133"/>
        <w:jc w:val="both"/>
        <w:rPr>
          <w:b w:val="0"/>
          <w:sz w:val="24"/>
        </w:rPr>
      </w:pPr>
      <w:r w:rsidRPr="00A00A98">
        <w:rPr>
          <w:b w:val="0"/>
          <w:sz w:val="24"/>
        </w:rPr>
        <w:t>- 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rsidR="007D42B3" w:rsidRPr="00A00A98" w:rsidRDefault="007D42B3" w:rsidP="003828E0">
      <w:pPr>
        <w:pStyle w:val="ab"/>
        <w:widowControl w:val="0"/>
        <w:numPr>
          <w:ilvl w:val="1"/>
          <w:numId w:val="5"/>
        </w:numPr>
        <w:shd w:val="clear" w:color="auto" w:fill="FFFFFF" w:themeFill="background1"/>
        <w:tabs>
          <w:tab w:val="left" w:pos="426"/>
          <w:tab w:val="left" w:pos="1588"/>
        </w:tabs>
        <w:autoSpaceDE w:val="0"/>
        <w:autoSpaceDN w:val="0"/>
        <w:ind w:left="0" w:right="129" w:firstLine="0"/>
        <w:contextualSpacing w:val="0"/>
        <w:jc w:val="both"/>
      </w:pPr>
      <w:r w:rsidRPr="00A00A98">
        <w:t xml:space="preserve">В случае нарушения членами оргкомитета и жюри Порядка и нормативных правовых актов, регламентирующих организацию и проведение школьного этапа олимпиады </w:t>
      </w:r>
      <w:r w:rsidR="000079ED" w:rsidRPr="00A00A98">
        <w:t>отстраняет указанных</w:t>
      </w:r>
      <w:r w:rsidRPr="00A00A98">
        <w:t xml:space="preserve"> лиц от проведения олимпиады и </w:t>
      </w:r>
      <w:r w:rsidR="009F0142" w:rsidRPr="00A00A98">
        <w:t>составляет соответствующий акт.</w:t>
      </w:r>
    </w:p>
    <w:p w:rsidR="007D42B3" w:rsidRPr="00A00A98" w:rsidRDefault="007D42B3" w:rsidP="003828E0">
      <w:pPr>
        <w:pStyle w:val="a6"/>
        <w:shd w:val="clear" w:color="auto" w:fill="FFFFFF" w:themeFill="background1"/>
        <w:tabs>
          <w:tab w:val="left" w:pos="426"/>
        </w:tabs>
        <w:spacing w:before="2"/>
        <w:ind w:right="126"/>
        <w:jc w:val="both"/>
        <w:rPr>
          <w:b w:val="0"/>
          <w:sz w:val="24"/>
        </w:rPr>
      </w:pPr>
      <w:r w:rsidRPr="00A00A98">
        <w:rPr>
          <w:b w:val="0"/>
          <w:sz w:val="24"/>
        </w:rPr>
        <w:t>- в срок не позднее 3 рабочих дней со дня принятия решения апелляционной комиссией по результатам рассмотрения апелляции обеспечивает сбор от жюри школьного этапа олимпиады протоколов, утверждающих индивидуальные результаты участн</w:t>
      </w:r>
      <w:r w:rsidR="009F0142" w:rsidRPr="00A00A98">
        <w:rPr>
          <w:b w:val="0"/>
          <w:sz w:val="24"/>
        </w:rPr>
        <w:t>иков школьного этапа олимпиады</w:t>
      </w:r>
      <w:r w:rsidRPr="00A00A98">
        <w:rPr>
          <w:b w:val="0"/>
          <w:sz w:val="24"/>
        </w:rPr>
        <w:t>, подписанный председателем жюри;</w:t>
      </w:r>
    </w:p>
    <w:p w:rsidR="003828E0" w:rsidRPr="00A00A98" w:rsidRDefault="007D42B3" w:rsidP="003828E0">
      <w:pPr>
        <w:pStyle w:val="a6"/>
        <w:shd w:val="clear" w:color="auto" w:fill="FFFFFF" w:themeFill="background1"/>
        <w:tabs>
          <w:tab w:val="left" w:pos="426"/>
        </w:tabs>
        <w:ind w:right="126"/>
        <w:jc w:val="both"/>
        <w:rPr>
          <w:b w:val="0"/>
          <w:sz w:val="24"/>
        </w:rPr>
      </w:pPr>
      <w:r w:rsidRPr="00A00A98">
        <w:rPr>
          <w:b w:val="0"/>
          <w:sz w:val="24"/>
        </w:rPr>
        <w:t>- в срок до 5 календарных дней со дня последней даты проведения соревновательных туров школьного этапа олимпиады утверждает итоговые результаты школьного этапа олимпиады по каждому общеобразовательному предмету на основании протоколов жюри и публикует их на официальном сайте образовательной организации в сети интернет с указанием сведений об участниках по соответствующему общеобразовательному предмету, принимает решение о награждении победителей и призеров школьного этапа олимпиады.</w:t>
      </w:r>
    </w:p>
    <w:p w:rsidR="003828E0" w:rsidRPr="003828E0" w:rsidRDefault="003828E0" w:rsidP="003828E0">
      <w:pPr>
        <w:pStyle w:val="ab"/>
        <w:widowControl w:val="0"/>
        <w:numPr>
          <w:ilvl w:val="0"/>
          <w:numId w:val="7"/>
        </w:numPr>
        <w:shd w:val="clear" w:color="auto" w:fill="FFFFFF" w:themeFill="background1"/>
        <w:tabs>
          <w:tab w:val="left" w:pos="426"/>
          <w:tab w:val="left" w:pos="2622"/>
          <w:tab w:val="left" w:pos="2623"/>
        </w:tabs>
        <w:autoSpaceDE w:val="0"/>
        <w:autoSpaceDN w:val="0"/>
        <w:contextualSpacing w:val="0"/>
        <w:jc w:val="left"/>
        <w:rPr>
          <w:b/>
        </w:rPr>
      </w:pPr>
      <w:r w:rsidRPr="003828E0">
        <w:rPr>
          <w:b/>
        </w:rPr>
        <w:t>Функции образовательной организации</w:t>
      </w:r>
    </w:p>
    <w:p w:rsidR="003828E0" w:rsidRPr="00A00A98" w:rsidRDefault="003828E0" w:rsidP="003828E0">
      <w:pPr>
        <w:pStyle w:val="a6"/>
        <w:widowControl w:val="0"/>
        <w:numPr>
          <w:ilvl w:val="1"/>
          <w:numId w:val="7"/>
        </w:numPr>
        <w:shd w:val="clear" w:color="auto" w:fill="FFFFFF" w:themeFill="background1"/>
        <w:tabs>
          <w:tab w:val="left" w:pos="426"/>
        </w:tabs>
        <w:autoSpaceDE w:val="0"/>
        <w:autoSpaceDN w:val="0"/>
        <w:ind w:left="0" w:right="132" w:firstLine="0"/>
        <w:rPr>
          <w:b w:val="0"/>
          <w:sz w:val="24"/>
        </w:rPr>
      </w:pPr>
      <w:r w:rsidRPr="00A00A98">
        <w:rPr>
          <w:b w:val="0"/>
          <w:sz w:val="24"/>
        </w:rPr>
        <w:t>Образовательная организация, для проведения школьного этапа олимпиады:</w:t>
      </w:r>
    </w:p>
    <w:p w:rsidR="003828E0" w:rsidRPr="003828E0" w:rsidRDefault="00FC711F" w:rsidP="003828E0">
      <w:pPr>
        <w:pStyle w:val="a6"/>
        <w:shd w:val="clear" w:color="auto" w:fill="FFFFFF" w:themeFill="background1"/>
        <w:tabs>
          <w:tab w:val="left" w:pos="426"/>
        </w:tabs>
        <w:spacing w:before="2"/>
        <w:ind w:right="131"/>
        <w:jc w:val="both"/>
        <w:rPr>
          <w:b w:val="0"/>
          <w:sz w:val="24"/>
        </w:rPr>
      </w:pPr>
      <w:r>
        <w:rPr>
          <w:b w:val="0"/>
          <w:sz w:val="24"/>
        </w:rPr>
        <w:t xml:space="preserve">- </w:t>
      </w:r>
      <w:r w:rsidR="003828E0" w:rsidRPr="00A00A98">
        <w:rPr>
          <w:b w:val="0"/>
          <w:sz w:val="24"/>
        </w:rPr>
        <w:t xml:space="preserve">назначает </w:t>
      </w:r>
      <w:r w:rsidR="003828E0" w:rsidRPr="003828E0">
        <w:rPr>
          <w:b w:val="0"/>
          <w:sz w:val="24"/>
        </w:rPr>
        <w:t>лицо, ответственное за проведение олимпиады на базе образовательной организации.</w:t>
      </w:r>
    </w:p>
    <w:p w:rsidR="003828E0" w:rsidRPr="003828E0" w:rsidRDefault="00FC711F" w:rsidP="003828E0">
      <w:pPr>
        <w:pStyle w:val="a6"/>
        <w:shd w:val="clear" w:color="auto" w:fill="FFFFFF" w:themeFill="background1"/>
        <w:tabs>
          <w:tab w:val="left" w:pos="426"/>
        </w:tabs>
        <w:spacing w:before="1"/>
        <w:ind w:right="131"/>
        <w:jc w:val="both"/>
        <w:rPr>
          <w:b w:val="0"/>
          <w:sz w:val="24"/>
        </w:rPr>
      </w:pPr>
      <w:r>
        <w:rPr>
          <w:b w:val="0"/>
          <w:sz w:val="24"/>
        </w:rPr>
        <w:t>- о</w:t>
      </w:r>
      <w:r w:rsidR="003828E0" w:rsidRPr="003828E0">
        <w:rPr>
          <w:b w:val="0"/>
          <w:sz w:val="24"/>
        </w:rPr>
        <w:t>беспечивает информационное сопровождение участников олимпиады (место и время проведения анализа заданий и показа работ, сроки и место проведения апелляций, адреса официального сайта, на котором размещаются предварительные и итоговые результаты ит.д.).</w:t>
      </w:r>
    </w:p>
    <w:p w:rsidR="003828E0" w:rsidRPr="00A00A98" w:rsidRDefault="00FC711F" w:rsidP="003828E0">
      <w:pPr>
        <w:pStyle w:val="a6"/>
        <w:shd w:val="clear" w:color="auto" w:fill="FFFFFF" w:themeFill="background1"/>
        <w:tabs>
          <w:tab w:val="left" w:pos="426"/>
        </w:tabs>
        <w:ind w:right="132"/>
        <w:jc w:val="both"/>
        <w:rPr>
          <w:b w:val="0"/>
          <w:sz w:val="24"/>
        </w:rPr>
      </w:pPr>
      <w:r>
        <w:rPr>
          <w:b w:val="0"/>
          <w:sz w:val="24"/>
        </w:rPr>
        <w:t>- ф</w:t>
      </w:r>
      <w:r w:rsidR="003828E0" w:rsidRPr="00A00A98">
        <w:rPr>
          <w:b w:val="0"/>
          <w:sz w:val="24"/>
        </w:rPr>
        <w:t>ормирует состав организаторов в аудиториях и вне аудиторий (из числа педагогов, не преподающих предмет, по которому проводится олимпиада).</w:t>
      </w:r>
    </w:p>
    <w:p w:rsidR="003828E0" w:rsidRPr="00A00A98" w:rsidRDefault="00FC711F" w:rsidP="003828E0">
      <w:pPr>
        <w:pStyle w:val="a6"/>
        <w:shd w:val="clear" w:color="auto" w:fill="FFFFFF" w:themeFill="background1"/>
        <w:tabs>
          <w:tab w:val="left" w:pos="426"/>
        </w:tabs>
        <w:ind w:right="123"/>
        <w:jc w:val="both"/>
        <w:rPr>
          <w:b w:val="0"/>
          <w:sz w:val="24"/>
        </w:rPr>
      </w:pPr>
      <w:r>
        <w:rPr>
          <w:b w:val="0"/>
          <w:sz w:val="24"/>
        </w:rPr>
        <w:t xml:space="preserve"> - о</w:t>
      </w:r>
      <w:r w:rsidR="003828E0" w:rsidRPr="00A00A98">
        <w:rPr>
          <w:b w:val="0"/>
          <w:sz w:val="24"/>
        </w:rPr>
        <w:t xml:space="preserve">беспечивает подготовку аудиторий, в соответствии с перечнем материально – технического обеспечения разрешенных к использованию во время проведения школьного </w:t>
      </w:r>
      <w:r w:rsidR="003828E0" w:rsidRPr="00A00A98">
        <w:rPr>
          <w:b w:val="0"/>
          <w:bCs w:val="0"/>
          <w:sz w:val="24"/>
        </w:rPr>
        <w:t>этапа.</w:t>
      </w:r>
    </w:p>
    <w:p w:rsidR="00FC711F" w:rsidRDefault="00FC711F" w:rsidP="003828E0">
      <w:pPr>
        <w:pStyle w:val="a6"/>
        <w:shd w:val="clear" w:color="auto" w:fill="FFFFFF" w:themeFill="background1"/>
        <w:tabs>
          <w:tab w:val="left" w:pos="426"/>
        </w:tabs>
        <w:ind w:right="130"/>
        <w:jc w:val="both"/>
        <w:rPr>
          <w:b w:val="0"/>
          <w:sz w:val="24"/>
        </w:rPr>
      </w:pPr>
      <w:r>
        <w:rPr>
          <w:b w:val="0"/>
          <w:sz w:val="24"/>
        </w:rPr>
        <w:t>- о</w:t>
      </w:r>
      <w:r w:rsidR="003828E0" w:rsidRPr="00A00A98">
        <w:rPr>
          <w:b w:val="0"/>
          <w:sz w:val="24"/>
        </w:rPr>
        <w:t xml:space="preserve">рганизует регистрацию участников школьного этапа олимпиады, </w:t>
      </w:r>
    </w:p>
    <w:p w:rsidR="003828E0" w:rsidRPr="003828E0" w:rsidRDefault="00FC711F" w:rsidP="003828E0">
      <w:pPr>
        <w:pStyle w:val="a6"/>
        <w:shd w:val="clear" w:color="auto" w:fill="FFFFFF" w:themeFill="background1"/>
        <w:tabs>
          <w:tab w:val="left" w:pos="426"/>
        </w:tabs>
        <w:ind w:right="130"/>
        <w:jc w:val="both"/>
        <w:rPr>
          <w:b w:val="0"/>
          <w:sz w:val="24"/>
        </w:rPr>
      </w:pPr>
      <w:r>
        <w:rPr>
          <w:b w:val="0"/>
          <w:sz w:val="24"/>
        </w:rPr>
        <w:t xml:space="preserve">- организует работу </w:t>
      </w:r>
      <w:r w:rsidR="003828E0" w:rsidRPr="00A00A98">
        <w:rPr>
          <w:b w:val="0"/>
          <w:sz w:val="24"/>
        </w:rPr>
        <w:t xml:space="preserve">организаторов в аудитории и </w:t>
      </w:r>
      <w:r w:rsidR="003828E0" w:rsidRPr="003828E0">
        <w:rPr>
          <w:b w:val="0"/>
          <w:sz w:val="24"/>
        </w:rPr>
        <w:t>организаторов вне аудитории, общественных наблюдателей.</w:t>
      </w:r>
    </w:p>
    <w:p w:rsidR="003828E0" w:rsidRPr="003828E0" w:rsidRDefault="00FC711F" w:rsidP="003828E0">
      <w:pPr>
        <w:pStyle w:val="a6"/>
        <w:shd w:val="clear" w:color="auto" w:fill="FFFFFF" w:themeFill="background1"/>
        <w:tabs>
          <w:tab w:val="left" w:pos="426"/>
        </w:tabs>
        <w:ind w:right="125"/>
        <w:jc w:val="both"/>
        <w:rPr>
          <w:b w:val="0"/>
          <w:sz w:val="24"/>
        </w:rPr>
      </w:pPr>
      <w:r>
        <w:rPr>
          <w:b w:val="0"/>
          <w:sz w:val="24"/>
        </w:rPr>
        <w:t>- о</w:t>
      </w:r>
      <w:r w:rsidR="003828E0" w:rsidRPr="003828E0">
        <w:rPr>
          <w:b w:val="0"/>
          <w:sz w:val="24"/>
        </w:rPr>
        <w:t>беспечивает условия для работы оргкомитета, организаторов олимпиады, жюри (предусматривают необходимое количество кабинетов, оснащенных оргтехникой, интернет-связью, оборудованием).</w:t>
      </w:r>
    </w:p>
    <w:p w:rsidR="003828E0" w:rsidRPr="00A00A98" w:rsidRDefault="00FC711F" w:rsidP="00A938C2">
      <w:pPr>
        <w:pStyle w:val="a6"/>
        <w:shd w:val="clear" w:color="auto" w:fill="FFFFFF" w:themeFill="background1"/>
        <w:tabs>
          <w:tab w:val="left" w:pos="426"/>
        </w:tabs>
        <w:ind w:right="131"/>
        <w:jc w:val="both"/>
        <w:rPr>
          <w:b w:val="0"/>
          <w:sz w:val="24"/>
        </w:rPr>
      </w:pPr>
      <w:r>
        <w:rPr>
          <w:b w:val="0"/>
          <w:sz w:val="24"/>
        </w:rPr>
        <w:t>- о</w:t>
      </w:r>
      <w:r w:rsidR="003828E0" w:rsidRPr="00A00A98">
        <w:rPr>
          <w:b w:val="0"/>
          <w:sz w:val="24"/>
        </w:rPr>
        <w:t>беспечивает безопасность участников школьного этапа олимпиады.</w:t>
      </w:r>
    </w:p>
    <w:p w:rsidR="007D42B3" w:rsidRPr="00CC3AF2" w:rsidRDefault="00FC711F" w:rsidP="00CC3AF2">
      <w:pPr>
        <w:pStyle w:val="a6"/>
        <w:shd w:val="clear" w:color="auto" w:fill="FFFFFF" w:themeFill="background1"/>
        <w:tabs>
          <w:tab w:val="left" w:pos="426"/>
        </w:tabs>
        <w:ind w:right="130"/>
        <w:jc w:val="both"/>
        <w:rPr>
          <w:b w:val="0"/>
          <w:sz w:val="24"/>
        </w:rPr>
      </w:pPr>
      <w:r>
        <w:rPr>
          <w:b w:val="0"/>
          <w:sz w:val="24"/>
        </w:rPr>
        <w:tab/>
      </w:r>
      <w:r>
        <w:rPr>
          <w:b w:val="0"/>
          <w:sz w:val="24"/>
        </w:rPr>
        <w:tab/>
      </w:r>
      <w:r w:rsidR="003828E0" w:rsidRPr="00A00A98">
        <w:rPr>
          <w:b w:val="0"/>
          <w:sz w:val="24"/>
        </w:rPr>
        <w:t xml:space="preserve">В случае неблагоприятной эпидемиологической обстановки в Курганской области </w:t>
      </w:r>
      <w:r w:rsidR="003828E0" w:rsidRPr="00A00A98">
        <w:rPr>
          <w:b w:val="0"/>
          <w:spacing w:val="1"/>
          <w:sz w:val="24"/>
        </w:rPr>
        <w:t xml:space="preserve">проводят </w:t>
      </w:r>
      <w:r w:rsidR="003828E0" w:rsidRPr="00A00A98">
        <w:rPr>
          <w:b w:val="0"/>
          <w:sz w:val="24"/>
        </w:rPr>
        <w:t>школьный этап олимпиады с учетом рекомендаций Федеральной службы по надзору в сфере защиты прав потребителей и благополучия человека.</w:t>
      </w:r>
    </w:p>
    <w:p w:rsidR="007D42B3" w:rsidRPr="00A00A98" w:rsidRDefault="007D42B3" w:rsidP="00A938C2">
      <w:pPr>
        <w:pStyle w:val="ab"/>
        <w:widowControl w:val="0"/>
        <w:numPr>
          <w:ilvl w:val="0"/>
          <w:numId w:val="7"/>
        </w:numPr>
        <w:shd w:val="clear" w:color="auto" w:fill="FFFFFF" w:themeFill="background1"/>
        <w:tabs>
          <w:tab w:val="left" w:pos="426"/>
          <w:tab w:val="left" w:pos="1906"/>
          <w:tab w:val="left" w:pos="1907"/>
        </w:tabs>
        <w:autoSpaceDE w:val="0"/>
        <w:autoSpaceDN w:val="0"/>
        <w:ind w:left="0" w:firstLine="0"/>
        <w:contextualSpacing w:val="0"/>
        <w:jc w:val="center"/>
        <w:rPr>
          <w:b/>
        </w:rPr>
      </w:pPr>
      <w:r w:rsidRPr="00A00A98">
        <w:rPr>
          <w:b/>
        </w:rPr>
        <w:t>Функции оргкомитета школьного этапа олимпиады</w:t>
      </w:r>
    </w:p>
    <w:p w:rsidR="007D42B3" w:rsidRPr="00A00A98" w:rsidRDefault="00643A92" w:rsidP="00A938C2">
      <w:pPr>
        <w:widowControl w:val="0"/>
        <w:shd w:val="clear" w:color="auto" w:fill="FFFFFF" w:themeFill="background1"/>
        <w:tabs>
          <w:tab w:val="left" w:pos="426"/>
          <w:tab w:val="left" w:pos="1343"/>
        </w:tabs>
        <w:autoSpaceDE w:val="0"/>
        <w:autoSpaceDN w:val="0"/>
        <w:spacing w:before="1"/>
        <w:ind w:right="123"/>
        <w:jc w:val="both"/>
      </w:pPr>
      <w:r>
        <w:t>5.1.</w:t>
      </w:r>
      <w:r w:rsidR="007D42B3" w:rsidRPr="00A00A98">
        <w:t xml:space="preserve">Состав оргкомитета школьного этапа олимпиады формируется из </w:t>
      </w:r>
      <w:r w:rsidR="00AE703F" w:rsidRPr="00A00A98">
        <w:t xml:space="preserve">руководителей общеобразовательной организацией, </w:t>
      </w:r>
      <w:r w:rsidR="007D42B3" w:rsidRPr="00A00A98">
        <w:t xml:space="preserve">работников, а также представителей общественных и иных организаций, и утверждается </w:t>
      </w:r>
      <w:r w:rsidR="00AE703F" w:rsidRPr="00A00A98">
        <w:t>директором общеобразовательного учреждения</w:t>
      </w:r>
      <w:r w:rsidR="007D42B3" w:rsidRPr="00A00A98">
        <w:t>. Число членов оргкомитета школьного этапа олимпиады составляет не менее 5 человек.</w:t>
      </w:r>
    </w:p>
    <w:p w:rsidR="007D42B3" w:rsidRPr="00A00A98" w:rsidRDefault="00643A92" w:rsidP="00A938C2">
      <w:pPr>
        <w:widowControl w:val="0"/>
        <w:shd w:val="clear" w:color="auto" w:fill="FFFFFF" w:themeFill="background1"/>
        <w:tabs>
          <w:tab w:val="left" w:pos="426"/>
          <w:tab w:val="left" w:pos="1303"/>
        </w:tabs>
        <w:autoSpaceDE w:val="0"/>
        <w:autoSpaceDN w:val="0"/>
        <w:jc w:val="both"/>
      </w:pPr>
      <w:r>
        <w:t>5.2.</w:t>
      </w:r>
      <w:r w:rsidR="007D42B3" w:rsidRPr="00A00A98">
        <w:t>Оргкомитет школьного этапа олимпиады:</w:t>
      </w:r>
    </w:p>
    <w:p w:rsidR="007D42B3" w:rsidRPr="00A00A98" w:rsidRDefault="007D42B3" w:rsidP="00A938C2">
      <w:pPr>
        <w:pStyle w:val="a6"/>
        <w:shd w:val="clear" w:color="auto" w:fill="FFFFFF" w:themeFill="background1"/>
        <w:tabs>
          <w:tab w:val="left" w:pos="426"/>
        </w:tabs>
        <w:ind w:right="122"/>
        <w:jc w:val="both"/>
        <w:rPr>
          <w:b w:val="0"/>
          <w:sz w:val="24"/>
        </w:rPr>
      </w:pPr>
      <w:r w:rsidRPr="00A00A98">
        <w:rPr>
          <w:b w:val="0"/>
          <w:sz w:val="24"/>
        </w:rPr>
        <w:t>- обеспечивает организацию и проведение школьного этапа олимпиады в соответствии с Порядком, нормативными правов</w:t>
      </w:r>
      <w:r w:rsidR="000079ED" w:rsidRPr="00A00A98">
        <w:rPr>
          <w:b w:val="0"/>
          <w:sz w:val="24"/>
        </w:rPr>
        <w:t xml:space="preserve">ыми актами, регламентирующими </w:t>
      </w:r>
      <w:r w:rsidRPr="00A00A98">
        <w:rPr>
          <w:b w:val="0"/>
          <w:sz w:val="24"/>
        </w:rPr>
        <w:t>проведение школьного этапа олимпиады, и действующими на момент проведения школьного этапа олимпиады санитарно-эпидемиологическими требованиями к условиям и организации обучения в образовательных организациях;</w:t>
      </w:r>
    </w:p>
    <w:p w:rsidR="007D42B3" w:rsidRPr="00A00A98" w:rsidRDefault="007D42B3" w:rsidP="003828E0">
      <w:pPr>
        <w:pStyle w:val="a6"/>
        <w:shd w:val="clear" w:color="auto" w:fill="FFFFFF" w:themeFill="background1"/>
        <w:tabs>
          <w:tab w:val="left" w:pos="426"/>
        </w:tabs>
        <w:ind w:right="131"/>
        <w:jc w:val="both"/>
        <w:rPr>
          <w:b w:val="0"/>
          <w:sz w:val="24"/>
        </w:rPr>
      </w:pPr>
      <w:r w:rsidRPr="00A00A98">
        <w:rPr>
          <w:b w:val="0"/>
          <w:sz w:val="24"/>
        </w:rPr>
        <w:t>- обеспечивает сбор заявлений от родителей (законных представителей) обучающихся, заявивших о своем участии в олимпиаде, об ознакомлении с Порядком, о согласии на публикацию результатов по каждому общеобразовательному предмету на официальном сайте образовательной организации в сети интернет с указанием фамилии, инициалов, класса, муниципального округа, количества баллов, набранных при выполнении заданий,  и передает их организатору школьного этапа олимпиады;</w:t>
      </w:r>
    </w:p>
    <w:p w:rsidR="00AE703F" w:rsidRPr="00A00A98" w:rsidRDefault="00AE703F" w:rsidP="003828E0">
      <w:pPr>
        <w:pStyle w:val="a6"/>
        <w:shd w:val="clear" w:color="auto" w:fill="FFFFFF" w:themeFill="background1"/>
        <w:tabs>
          <w:tab w:val="left" w:pos="426"/>
        </w:tabs>
        <w:ind w:right="125"/>
        <w:jc w:val="both"/>
        <w:rPr>
          <w:b w:val="0"/>
          <w:sz w:val="24"/>
        </w:rPr>
      </w:pPr>
      <w:r w:rsidRPr="00A00A98">
        <w:rPr>
          <w:b w:val="0"/>
          <w:sz w:val="24"/>
        </w:rPr>
        <w:t>- обеспечивает сбор согласие законных представителей обучающихся об обработке персональных данных, об ознакомлении с Порядком и о согласии на публикацию результатов по каждому общеобразовательному предмету на официальном сайте образовательной организации в сети интернет с указанием фамилии, инициалов, класса, муниципального округа, количества баллов, набранных при выполнении заданий;</w:t>
      </w:r>
    </w:p>
    <w:p w:rsidR="009F0142" w:rsidRPr="00A00A98" w:rsidRDefault="007D42B3" w:rsidP="003828E0">
      <w:pPr>
        <w:pStyle w:val="a6"/>
        <w:shd w:val="clear" w:color="auto" w:fill="FFFFFF" w:themeFill="background1"/>
        <w:tabs>
          <w:tab w:val="left" w:pos="426"/>
        </w:tabs>
        <w:ind w:right="126"/>
        <w:jc w:val="both"/>
        <w:rPr>
          <w:b w:val="0"/>
          <w:color w:val="FF0000"/>
          <w:sz w:val="24"/>
        </w:rPr>
      </w:pPr>
      <w:r w:rsidRPr="00A00A98">
        <w:rPr>
          <w:b w:val="0"/>
          <w:sz w:val="24"/>
        </w:rPr>
        <w:t>- 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об основаниях для удаления с олимпиады, а также о времени и месте ознакомления с результатами олимпиады;</w:t>
      </w:r>
    </w:p>
    <w:p w:rsidR="007D42B3" w:rsidRPr="00A00A98" w:rsidRDefault="009F0142" w:rsidP="003828E0">
      <w:pPr>
        <w:pStyle w:val="a6"/>
        <w:shd w:val="clear" w:color="auto" w:fill="FFFFFF" w:themeFill="background1"/>
        <w:tabs>
          <w:tab w:val="left" w:pos="426"/>
        </w:tabs>
        <w:ind w:right="126"/>
        <w:jc w:val="both"/>
        <w:rPr>
          <w:b w:val="0"/>
          <w:color w:val="000000" w:themeColor="text1"/>
          <w:sz w:val="24"/>
        </w:rPr>
      </w:pPr>
      <w:r w:rsidRPr="00A00A98">
        <w:rPr>
          <w:b w:val="0"/>
          <w:color w:val="000000" w:themeColor="text1"/>
          <w:sz w:val="24"/>
        </w:rPr>
        <w:t>- 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rsidR="007D42B3" w:rsidRPr="00A00A98" w:rsidRDefault="007D42B3" w:rsidP="003828E0">
      <w:pPr>
        <w:pStyle w:val="a6"/>
        <w:shd w:val="clear" w:color="auto" w:fill="FFFFFF" w:themeFill="background1"/>
        <w:tabs>
          <w:tab w:val="left" w:pos="426"/>
        </w:tabs>
        <w:ind w:right="131"/>
        <w:jc w:val="both"/>
        <w:rPr>
          <w:b w:val="0"/>
          <w:sz w:val="24"/>
        </w:rPr>
      </w:pPr>
      <w:r w:rsidRPr="00A00A98">
        <w:rPr>
          <w:b w:val="0"/>
          <w:sz w:val="24"/>
        </w:rPr>
        <w:t>- осуществляет кодирование (обезличивание) и раскодирование олимпиадных работ участников школьного этапа олимпиады;</w:t>
      </w:r>
    </w:p>
    <w:p w:rsidR="00D559A3" w:rsidRPr="00A00A98" w:rsidRDefault="00D559A3" w:rsidP="003828E0">
      <w:pPr>
        <w:pStyle w:val="a6"/>
        <w:shd w:val="clear" w:color="auto" w:fill="FFFFFF" w:themeFill="background1"/>
        <w:tabs>
          <w:tab w:val="left" w:pos="426"/>
        </w:tabs>
        <w:ind w:right="131"/>
        <w:jc w:val="both"/>
        <w:rPr>
          <w:b w:val="0"/>
          <w:sz w:val="24"/>
        </w:rPr>
      </w:pPr>
      <w:r w:rsidRPr="00A00A98">
        <w:rPr>
          <w:b w:val="0"/>
          <w:sz w:val="24"/>
        </w:rPr>
        <w:t>-</w:t>
      </w:r>
      <w:r w:rsidRPr="00A00A98">
        <w:rPr>
          <w:b w:val="0"/>
          <w:color w:val="FF0000"/>
          <w:sz w:val="24"/>
        </w:rPr>
        <w:t xml:space="preserve"> </w:t>
      </w:r>
      <w:r w:rsidRPr="00A00A98">
        <w:rPr>
          <w:b w:val="0"/>
          <w:sz w:val="24"/>
        </w:rPr>
        <w:t>направляет организатору школьного этапа олимпиады протокол жюри, подписанный председателем и членами жюри по соответствующему общеобразовательному предмету, с результатами олимпиады с указанием сведений об участниках, классе и набранных ими баллах по общеобразовательному предмету;</w:t>
      </w:r>
    </w:p>
    <w:p w:rsidR="000079ED" w:rsidRPr="00A00A98" w:rsidRDefault="00AE703F" w:rsidP="00643A92">
      <w:pPr>
        <w:pStyle w:val="a6"/>
        <w:shd w:val="clear" w:color="auto" w:fill="FFFFFF" w:themeFill="background1"/>
        <w:tabs>
          <w:tab w:val="left" w:pos="426"/>
        </w:tabs>
        <w:ind w:right="133"/>
        <w:jc w:val="both"/>
        <w:rPr>
          <w:b w:val="0"/>
          <w:sz w:val="24"/>
        </w:rPr>
      </w:pPr>
      <w:r w:rsidRPr="00A00A98">
        <w:rPr>
          <w:b w:val="0"/>
          <w:sz w:val="24"/>
        </w:rPr>
        <w:t xml:space="preserve">- </w:t>
      </w:r>
      <w:r w:rsidR="007D42B3" w:rsidRPr="00A00A98">
        <w:rPr>
          <w:b w:val="0"/>
          <w:sz w:val="24"/>
        </w:rPr>
        <w:t>несет ответственность за жизнь и здоровье участников олимпиады во время проведения этапа олимпиады.</w:t>
      </w:r>
    </w:p>
    <w:p w:rsidR="00AE703F" w:rsidRPr="00A00A98" w:rsidRDefault="000079ED" w:rsidP="00643A92">
      <w:pPr>
        <w:pStyle w:val="a6"/>
        <w:shd w:val="clear" w:color="auto" w:fill="FFFFFF" w:themeFill="background1"/>
        <w:tabs>
          <w:tab w:val="left" w:pos="426"/>
        </w:tabs>
        <w:ind w:right="133"/>
        <w:jc w:val="both"/>
        <w:rPr>
          <w:b w:val="0"/>
          <w:sz w:val="24"/>
        </w:rPr>
      </w:pPr>
      <w:r w:rsidRPr="00A00A98">
        <w:rPr>
          <w:b w:val="0"/>
          <w:sz w:val="24"/>
        </w:rPr>
        <w:t xml:space="preserve">- </w:t>
      </w:r>
      <w:r w:rsidR="00AE703F" w:rsidRPr="00A00A98">
        <w:rPr>
          <w:b w:val="0"/>
          <w:sz w:val="24"/>
        </w:rPr>
        <w:t xml:space="preserve">осуществляет тиражирование олимпиадных заданий </w:t>
      </w:r>
      <w:r w:rsidR="007D42B3" w:rsidRPr="00A00A98">
        <w:rPr>
          <w:b w:val="0"/>
          <w:sz w:val="24"/>
        </w:rPr>
        <w:t>участников школьного этапа олимпиады</w:t>
      </w:r>
      <w:r w:rsidR="00AE703F" w:rsidRPr="00A00A98">
        <w:rPr>
          <w:b w:val="0"/>
          <w:sz w:val="24"/>
        </w:rPr>
        <w:t>;</w:t>
      </w:r>
    </w:p>
    <w:p w:rsidR="007D42B3" w:rsidRPr="00CC3AF2" w:rsidRDefault="00AE703F" w:rsidP="00CC3AF2">
      <w:pPr>
        <w:pStyle w:val="a6"/>
        <w:shd w:val="clear" w:color="auto" w:fill="FFFFFF" w:themeFill="background1"/>
        <w:tabs>
          <w:tab w:val="left" w:pos="426"/>
        </w:tabs>
        <w:ind w:right="133"/>
        <w:jc w:val="both"/>
        <w:rPr>
          <w:b w:val="0"/>
          <w:sz w:val="24"/>
        </w:rPr>
      </w:pPr>
      <w:r w:rsidRPr="00A00A98">
        <w:rPr>
          <w:b w:val="0"/>
          <w:sz w:val="24"/>
        </w:rPr>
        <w:t>- осуществляет хранение работ участников школьного этапа олимпиады не менее 1 года.</w:t>
      </w:r>
    </w:p>
    <w:p w:rsidR="007D42B3" w:rsidRPr="00A00A98" w:rsidRDefault="007D42B3" w:rsidP="00643A92">
      <w:pPr>
        <w:pStyle w:val="ab"/>
        <w:widowControl w:val="0"/>
        <w:numPr>
          <w:ilvl w:val="0"/>
          <w:numId w:val="7"/>
        </w:numPr>
        <w:shd w:val="clear" w:color="auto" w:fill="FFFFFF" w:themeFill="background1"/>
        <w:tabs>
          <w:tab w:val="left" w:pos="426"/>
          <w:tab w:val="left" w:pos="2308"/>
          <w:tab w:val="left" w:pos="2309"/>
        </w:tabs>
        <w:autoSpaceDE w:val="0"/>
        <w:autoSpaceDN w:val="0"/>
        <w:ind w:left="0" w:firstLine="0"/>
        <w:contextualSpacing w:val="0"/>
        <w:jc w:val="center"/>
        <w:rPr>
          <w:b/>
        </w:rPr>
      </w:pPr>
      <w:r w:rsidRPr="00A00A98">
        <w:rPr>
          <w:b/>
        </w:rPr>
        <w:t>Функции жюри школьного этапа олимпиады</w:t>
      </w:r>
    </w:p>
    <w:p w:rsidR="00643A92" w:rsidRDefault="00643A92" w:rsidP="00643A92">
      <w:pPr>
        <w:widowControl w:val="0"/>
        <w:shd w:val="clear" w:color="auto" w:fill="FFFFFF" w:themeFill="background1"/>
        <w:tabs>
          <w:tab w:val="left" w:pos="426"/>
          <w:tab w:val="left" w:pos="1364"/>
        </w:tabs>
        <w:autoSpaceDE w:val="0"/>
        <w:autoSpaceDN w:val="0"/>
        <w:ind w:right="124"/>
        <w:jc w:val="both"/>
      </w:pPr>
      <w:r>
        <w:t>6.1.</w:t>
      </w:r>
      <w:r w:rsidR="007D42B3" w:rsidRPr="00A00A98">
        <w:t xml:space="preserve">Для объективной проверки олимпиадных заданий, выполненных участниками олимпиады, организаторами </w:t>
      </w:r>
      <w:r w:rsidR="006F2591" w:rsidRPr="00A00A98">
        <w:t xml:space="preserve">оргкомитета </w:t>
      </w:r>
      <w:r w:rsidR="007D42B3" w:rsidRPr="00A00A98">
        <w:t xml:space="preserve">школьного этапа олимпиады создается жюри школьного этапа олимпиады по каждому общеобразовательному предмету. Число членов жюри школьного этапа олимпиады по каждому общеобразовательному предмету составляет не менее </w:t>
      </w:r>
      <w:r w:rsidR="00772FB2" w:rsidRPr="00643A92">
        <w:rPr>
          <w:spacing w:val="-4"/>
        </w:rPr>
        <w:t>5</w:t>
      </w:r>
      <w:r w:rsidR="007D42B3" w:rsidRPr="00643A92">
        <w:rPr>
          <w:spacing w:val="-4"/>
        </w:rPr>
        <w:t xml:space="preserve"> </w:t>
      </w:r>
      <w:r w:rsidR="007D42B3" w:rsidRPr="00A00A98">
        <w:t>человек.</w:t>
      </w:r>
    </w:p>
    <w:p w:rsidR="007D42B3" w:rsidRPr="00A00A98" w:rsidRDefault="00643A92" w:rsidP="00643A92">
      <w:pPr>
        <w:widowControl w:val="0"/>
        <w:shd w:val="clear" w:color="auto" w:fill="FFFFFF" w:themeFill="background1"/>
        <w:tabs>
          <w:tab w:val="left" w:pos="426"/>
          <w:tab w:val="left" w:pos="1364"/>
        </w:tabs>
        <w:autoSpaceDE w:val="0"/>
        <w:autoSpaceDN w:val="0"/>
        <w:ind w:right="124"/>
        <w:jc w:val="both"/>
      </w:pPr>
      <w:r>
        <w:t xml:space="preserve">6.2. </w:t>
      </w:r>
      <w:r w:rsidR="007D42B3" w:rsidRPr="00A00A98">
        <w:t>Жюри школьного этапа олимпиады:</w:t>
      </w:r>
    </w:p>
    <w:p w:rsidR="007D42B3" w:rsidRPr="00A00A98" w:rsidRDefault="007D42B3" w:rsidP="00643A92">
      <w:pPr>
        <w:pStyle w:val="a6"/>
        <w:shd w:val="clear" w:color="auto" w:fill="FFFFFF" w:themeFill="background1"/>
        <w:tabs>
          <w:tab w:val="left" w:pos="426"/>
        </w:tabs>
        <w:ind w:right="132"/>
        <w:jc w:val="both"/>
        <w:rPr>
          <w:b w:val="0"/>
          <w:sz w:val="24"/>
        </w:rPr>
      </w:pPr>
      <w:r w:rsidRPr="00A00A98">
        <w:rPr>
          <w:b w:val="0"/>
          <w:sz w:val="24"/>
        </w:rPr>
        <w:t>- осуществляет оценивание закодированных (обезличенных) олимпиадных работ участников олимпиады;</w:t>
      </w:r>
    </w:p>
    <w:p w:rsidR="007D42B3" w:rsidRPr="00A00A98" w:rsidRDefault="007D42B3" w:rsidP="00643A92">
      <w:pPr>
        <w:pStyle w:val="a6"/>
        <w:shd w:val="clear" w:color="auto" w:fill="FFFFFF" w:themeFill="background1"/>
        <w:tabs>
          <w:tab w:val="left" w:pos="426"/>
        </w:tabs>
        <w:ind w:right="127"/>
        <w:jc w:val="both"/>
        <w:rPr>
          <w:b w:val="0"/>
          <w:sz w:val="24"/>
        </w:rPr>
      </w:pPr>
      <w:r w:rsidRPr="00A00A98">
        <w:rPr>
          <w:b w:val="0"/>
          <w:sz w:val="24"/>
        </w:rPr>
        <w:t xml:space="preserve">- проводит анализ олимпиадных заданий и их решений, показ выполненных олимпиадных работ в соответствии </w:t>
      </w:r>
      <w:r w:rsidR="00AE703F" w:rsidRPr="00A00A98">
        <w:rPr>
          <w:b w:val="0"/>
          <w:sz w:val="24"/>
        </w:rPr>
        <w:t>с утвержденным графиком</w:t>
      </w:r>
      <w:r w:rsidRPr="00A00A98">
        <w:rPr>
          <w:b w:val="0"/>
          <w:sz w:val="24"/>
        </w:rPr>
        <w:t>;</w:t>
      </w:r>
    </w:p>
    <w:p w:rsidR="007D42B3" w:rsidRPr="00A00A98" w:rsidRDefault="007D42B3" w:rsidP="00643A92">
      <w:pPr>
        <w:pStyle w:val="a6"/>
        <w:shd w:val="clear" w:color="auto" w:fill="FFFFFF" w:themeFill="background1"/>
        <w:tabs>
          <w:tab w:val="left" w:pos="426"/>
        </w:tabs>
        <w:ind w:right="130"/>
        <w:jc w:val="both"/>
        <w:rPr>
          <w:b w:val="0"/>
          <w:sz w:val="24"/>
        </w:rPr>
      </w:pPr>
      <w:r w:rsidRPr="00A00A98">
        <w:rPr>
          <w:b w:val="0"/>
          <w:sz w:val="24"/>
        </w:rPr>
        <w:t>- определяет победителей и призеров школьного этапа олимпиады на основании рейтинга участников по каждому общеобразовательному предмету с учетом результатов рассмотрения апелляций в соответствии с установленной квотой, и оформляет итоговый протокол;</w:t>
      </w:r>
    </w:p>
    <w:p w:rsidR="007D42B3" w:rsidRDefault="007D42B3" w:rsidP="00CC3AF2">
      <w:pPr>
        <w:pStyle w:val="a6"/>
        <w:shd w:val="clear" w:color="auto" w:fill="FFFFFF" w:themeFill="background1"/>
        <w:tabs>
          <w:tab w:val="left" w:pos="426"/>
          <w:tab w:val="left" w:pos="567"/>
        </w:tabs>
        <w:ind w:right="131"/>
        <w:jc w:val="both"/>
        <w:rPr>
          <w:b w:val="0"/>
          <w:sz w:val="24"/>
        </w:rPr>
      </w:pPr>
      <w:r w:rsidRPr="00A00A98">
        <w:rPr>
          <w:b w:val="0"/>
          <w:sz w:val="24"/>
        </w:rPr>
        <w:t>- Членам жюри школьного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4A5EF4" w:rsidRPr="004A5EF4" w:rsidRDefault="004A5EF4" w:rsidP="00CC3AF2">
      <w:pPr>
        <w:pStyle w:val="a6"/>
        <w:shd w:val="clear" w:color="auto" w:fill="FFFFFF" w:themeFill="background1"/>
        <w:tabs>
          <w:tab w:val="left" w:pos="426"/>
          <w:tab w:val="left" w:pos="567"/>
        </w:tabs>
        <w:ind w:right="131"/>
        <w:jc w:val="both"/>
        <w:rPr>
          <w:b w:val="0"/>
          <w:sz w:val="24"/>
        </w:rPr>
      </w:pPr>
      <w:r>
        <w:rPr>
          <w:b w:val="0"/>
          <w:sz w:val="24"/>
        </w:rPr>
        <w:t>-</w:t>
      </w:r>
      <w:r w:rsidRPr="004A5EF4">
        <w:t xml:space="preserve"> </w:t>
      </w:r>
      <w:r w:rsidRPr="004A5EF4">
        <w:rPr>
          <w:b w:val="0"/>
          <w:sz w:val="24"/>
        </w:rPr>
        <w:t>На основании протокола апелляционной комиссии председатель жюри в течении 3 рабочих дней со дня принятия решения апелляционной комиссией  вносит изменения в рейтинговую таблицу, протокол, определяет победителей и призеров школьного этапа олимпиады по соответствующему общеобразовательному предмету с учётом работы апелляционной комиссии.</w:t>
      </w:r>
    </w:p>
    <w:p w:rsidR="00D559A3" w:rsidRPr="00A00A98" w:rsidRDefault="007D42B3" w:rsidP="003828E0">
      <w:pPr>
        <w:pStyle w:val="ab"/>
        <w:widowControl w:val="0"/>
        <w:numPr>
          <w:ilvl w:val="0"/>
          <w:numId w:val="7"/>
        </w:numPr>
        <w:shd w:val="clear" w:color="auto" w:fill="FFFFFF" w:themeFill="background1"/>
        <w:tabs>
          <w:tab w:val="left" w:pos="426"/>
          <w:tab w:val="left" w:pos="567"/>
          <w:tab w:val="left" w:pos="1659"/>
          <w:tab w:val="left" w:pos="1660"/>
        </w:tabs>
        <w:autoSpaceDE w:val="0"/>
        <w:autoSpaceDN w:val="0"/>
        <w:ind w:left="0" w:firstLine="0"/>
        <w:contextualSpacing w:val="0"/>
        <w:jc w:val="center"/>
        <w:rPr>
          <w:b/>
        </w:rPr>
      </w:pPr>
      <w:r w:rsidRPr="00A00A98">
        <w:rPr>
          <w:b/>
        </w:rPr>
        <w:t>Апелляционные комиссии школьного этапа олимпиады</w:t>
      </w:r>
    </w:p>
    <w:p w:rsidR="003B2A0B" w:rsidRPr="00A00A98" w:rsidRDefault="00D403F9" w:rsidP="003828E0">
      <w:pPr>
        <w:pStyle w:val="ab"/>
        <w:numPr>
          <w:ilvl w:val="1"/>
          <w:numId w:val="7"/>
        </w:numPr>
        <w:shd w:val="clear" w:color="auto" w:fill="FFFFFF" w:themeFill="background1"/>
        <w:tabs>
          <w:tab w:val="left" w:pos="284"/>
          <w:tab w:val="left" w:pos="567"/>
          <w:tab w:val="left" w:pos="993"/>
        </w:tabs>
        <w:ind w:left="0" w:firstLine="0"/>
      </w:pPr>
      <w:r w:rsidRPr="00A00A98">
        <w:t xml:space="preserve">Апелляционные комиссия работает в соответствии с </w:t>
      </w:r>
      <w:r w:rsidR="00D559A3" w:rsidRPr="00A00A98">
        <w:t xml:space="preserve"> Положение об апелляционной комиссии школьного этап</w:t>
      </w:r>
      <w:r w:rsidRPr="00A00A98">
        <w:t>а</w:t>
      </w:r>
      <w:r w:rsidR="00D559A3" w:rsidRPr="00A00A98">
        <w:t xml:space="preserve"> Всероссийской олимпиады школьников </w:t>
      </w:r>
      <w:r w:rsidRPr="00A00A98">
        <w:t xml:space="preserve">утвержденным Управлением образования Администрации </w:t>
      </w:r>
      <w:r w:rsidR="00D559A3" w:rsidRPr="00A00A98">
        <w:t xml:space="preserve">Кетовского муниципального округа </w:t>
      </w:r>
      <w:r w:rsidRPr="00A00A98">
        <w:t>Курганской области.</w:t>
      </w:r>
    </w:p>
    <w:p w:rsidR="003B2A0B" w:rsidRPr="00A00A98" w:rsidRDefault="00CC3AF2" w:rsidP="003828E0">
      <w:pPr>
        <w:shd w:val="clear" w:color="auto" w:fill="FFFFFF" w:themeFill="background1"/>
        <w:tabs>
          <w:tab w:val="left" w:pos="567"/>
        </w:tabs>
        <w:jc w:val="both"/>
      </w:pPr>
      <w:r>
        <w:t>7</w:t>
      </w:r>
      <w:r w:rsidR="003B2A0B" w:rsidRPr="00A00A98">
        <w:t>.2. Апелляционная комиссия (далее – Комиссия) создается на период проведения школьного этапа всероссийской олимпиады школьников по каждому общеобразовательному предмету, включенному в перечень олимпиады и утверждается не позднее чем за 15 календарных дней до начала проведения  школьного этапа Всероссийской олимпиады школьников.</w:t>
      </w:r>
    </w:p>
    <w:p w:rsidR="003B2A0B" w:rsidRPr="00A00A98" w:rsidRDefault="00CC3AF2" w:rsidP="003828E0">
      <w:pPr>
        <w:shd w:val="clear" w:color="auto" w:fill="FFFFFF" w:themeFill="background1"/>
        <w:autoSpaceDE w:val="0"/>
        <w:autoSpaceDN w:val="0"/>
        <w:adjustRightInd w:val="0"/>
        <w:jc w:val="both"/>
      </w:pPr>
      <w:r>
        <w:t>7</w:t>
      </w:r>
      <w:r w:rsidR="003B2A0B" w:rsidRPr="00A00A98">
        <w:t xml:space="preserve">.3. Комиссия в своей деятельности руководствуется Законом Российской Федерации «Об образовании», </w:t>
      </w:r>
      <w:r w:rsidR="003B2A0B" w:rsidRPr="00A00A98">
        <w:rPr>
          <w:bCs/>
        </w:rPr>
        <w:t>Порядком проведения всероссийской олимпиады школьников (Приказ Минобрнауки РФ от 127 ноября 2020 года № 678)</w:t>
      </w:r>
      <w:r w:rsidR="003B2A0B" w:rsidRPr="00A00A98">
        <w:t>.</w:t>
      </w:r>
    </w:p>
    <w:p w:rsidR="003B2A0B" w:rsidRPr="00A00A98" w:rsidRDefault="00CC3AF2" w:rsidP="003828E0">
      <w:pPr>
        <w:shd w:val="clear" w:color="auto" w:fill="FFFFFF" w:themeFill="background1"/>
        <w:jc w:val="both"/>
        <w:rPr>
          <w:b/>
        </w:rPr>
      </w:pPr>
      <w:r>
        <w:t>7</w:t>
      </w:r>
      <w:r w:rsidR="003B2A0B" w:rsidRPr="00A00A98">
        <w:t>.4. Председателем апелляционной комиссии является председатель организационного комитета школьного этапа всероссийской олимпиады школьников. В состав комиссии по каждому предмету входят члены оргкомитета, председатели жюри, члены жюри (не более двух).</w:t>
      </w:r>
    </w:p>
    <w:p w:rsidR="003B2A0B" w:rsidRPr="00A00A98" w:rsidRDefault="00CC3AF2" w:rsidP="003828E0">
      <w:pPr>
        <w:widowControl w:val="0"/>
        <w:shd w:val="clear" w:color="auto" w:fill="FFFFFF" w:themeFill="background1"/>
        <w:tabs>
          <w:tab w:val="left" w:pos="426"/>
          <w:tab w:val="left" w:pos="1518"/>
          <w:tab w:val="left" w:pos="2598"/>
          <w:tab w:val="left" w:pos="4107"/>
          <w:tab w:val="left" w:pos="4713"/>
          <w:tab w:val="left" w:pos="6409"/>
          <w:tab w:val="left" w:pos="8090"/>
        </w:tabs>
        <w:autoSpaceDE w:val="0"/>
        <w:autoSpaceDN w:val="0"/>
        <w:spacing w:before="3"/>
        <w:ind w:right="133"/>
        <w:rPr>
          <w:color w:val="00B050"/>
        </w:rPr>
      </w:pPr>
      <w:r>
        <w:t>7</w:t>
      </w:r>
      <w:r w:rsidR="003B2A0B" w:rsidRPr="00A00A98">
        <w:t>.5. Основной целью апелляционной комиссии является разрешение спорной ситуации между участником олимпиады и членами жюри.</w:t>
      </w:r>
    </w:p>
    <w:p w:rsidR="003B2A0B" w:rsidRPr="00A00A98" w:rsidRDefault="00CC3AF2" w:rsidP="003828E0">
      <w:pPr>
        <w:shd w:val="clear" w:color="auto" w:fill="FFFFFF" w:themeFill="background1"/>
        <w:jc w:val="both"/>
      </w:pPr>
      <w:r>
        <w:t>7</w:t>
      </w:r>
      <w:r w:rsidR="003B2A0B" w:rsidRPr="00A00A98">
        <w:t>.6. Апелляционная комиссия:</w:t>
      </w:r>
    </w:p>
    <w:p w:rsidR="003B2A0B" w:rsidRPr="00A00A98" w:rsidRDefault="003B2A0B" w:rsidP="003828E0">
      <w:pPr>
        <w:shd w:val="clear" w:color="auto" w:fill="FFFFFF" w:themeFill="background1"/>
        <w:jc w:val="both"/>
      </w:pPr>
      <w:r w:rsidRPr="00A00A98">
        <w:t>- принимает письменное заявление и рассматривает апелляции участников школьного этапа олимпиады;</w:t>
      </w:r>
    </w:p>
    <w:p w:rsidR="003B2A0B" w:rsidRPr="00A00A98" w:rsidRDefault="003B2A0B" w:rsidP="003828E0">
      <w:pPr>
        <w:shd w:val="clear" w:color="auto" w:fill="FFFFFF" w:themeFill="background1"/>
        <w:jc w:val="both"/>
      </w:pPr>
      <w:r w:rsidRPr="00A00A98">
        <w:t>- устанавливает объективность выставленных баллов;</w:t>
      </w:r>
    </w:p>
    <w:p w:rsidR="003B2A0B" w:rsidRPr="00A00A98" w:rsidRDefault="003B2A0B" w:rsidP="00CC3AF2">
      <w:pPr>
        <w:pStyle w:val="a6"/>
        <w:shd w:val="clear" w:color="auto" w:fill="FFFFFF" w:themeFill="background1"/>
        <w:tabs>
          <w:tab w:val="left" w:pos="426"/>
        </w:tabs>
        <w:spacing w:before="3"/>
        <w:ind w:right="127"/>
        <w:jc w:val="left"/>
        <w:rPr>
          <w:b w:val="0"/>
          <w:sz w:val="24"/>
        </w:rPr>
      </w:pPr>
      <w:r w:rsidRPr="00A00A98">
        <w:rPr>
          <w:sz w:val="24"/>
        </w:rPr>
        <w:t xml:space="preserve">- </w:t>
      </w:r>
      <w:r w:rsidRPr="00A00A98">
        <w:rPr>
          <w:b w:val="0"/>
          <w:sz w:val="24"/>
        </w:rPr>
        <w:t>принимает по результатам рассмотрения апелляции решение об отклонении или об удовлетворении апелляции;</w:t>
      </w:r>
    </w:p>
    <w:p w:rsidR="003B2A0B" w:rsidRPr="00A00A98" w:rsidRDefault="003B2A0B" w:rsidP="00CC3AF2">
      <w:pPr>
        <w:pStyle w:val="a6"/>
        <w:shd w:val="clear" w:color="auto" w:fill="FFFFFF" w:themeFill="background1"/>
        <w:tabs>
          <w:tab w:val="left" w:pos="426"/>
        </w:tabs>
        <w:jc w:val="left"/>
        <w:rPr>
          <w:b w:val="0"/>
          <w:sz w:val="24"/>
        </w:rPr>
      </w:pPr>
      <w:r w:rsidRPr="00A00A98">
        <w:rPr>
          <w:sz w:val="24"/>
        </w:rPr>
        <w:t xml:space="preserve">- </w:t>
      </w:r>
      <w:r w:rsidRPr="00A00A98">
        <w:rPr>
          <w:b w:val="0"/>
          <w:sz w:val="24"/>
        </w:rPr>
        <w:t xml:space="preserve">оформляет протокол о принятом решении и доводит его под роспись до участника олимпиады. </w:t>
      </w:r>
    </w:p>
    <w:p w:rsidR="003B2A0B" w:rsidRPr="00A00A98" w:rsidRDefault="00CC3AF2" w:rsidP="00CC3AF2">
      <w:pPr>
        <w:widowControl w:val="0"/>
        <w:shd w:val="clear" w:color="auto" w:fill="FFFFFF" w:themeFill="background1"/>
        <w:tabs>
          <w:tab w:val="left" w:pos="0"/>
          <w:tab w:val="left" w:pos="426"/>
        </w:tabs>
        <w:autoSpaceDE w:val="0"/>
        <w:autoSpaceDN w:val="0"/>
        <w:ind w:right="124"/>
      </w:pPr>
      <w:r>
        <w:t>7.7.</w:t>
      </w:r>
      <w:r w:rsidR="00A00A98" w:rsidRPr="00A00A98">
        <w:t xml:space="preserve"> Протокол з</w:t>
      </w:r>
      <w:r w:rsidR="003B2A0B" w:rsidRPr="00A00A98">
        <w:t xml:space="preserve">аседание апелляционной комиссии передается в оргкомитет школьного этапа и хранится в течение одного года; </w:t>
      </w:r>
    </w:p>
    <w:p w:rsidR="003B2A0B" w:rsidRPr="004A5EF4" w:rsidRDefault="00CC3AF2" w:rsidP="004A5EF4">
      <w:pPr>
        <w:widowControl w:val="0"/>
        <w:shd w:val="clear" w:color="auto" w:fill="FFFFFF" w:themeFill="background1"/>
        <w:tabs>
          <w:tab w:val="left" w:pos="426"/>
          <w:tab w:val="left" w:pos="567"/>
          <w:tab w:val="left" w:pos="1518"/>
        </w:tabs>
        <w:autoSpaceDE w:val="0"/>
        <w:autoSpaceDN w:val="0"/>
        <w:ind w:right="124"/>
        <w:jc w:val="both"/>
        <w:rPr>
          <w:color w:val="FF0000"/>
        </w:rPr>
      </w:pPr>
      <w:r>
        <w:t>7</w:t>
      </w:r>
      <w:r w:rsidR="00A00A98" w:rsidRPr="00A00A98">
        <w:t>.</w:t>
      </w:r>
      <w:r w:rsidR="00A00A98" w:rsidRPr="00FC49FC">
        <w:t xml:space="preserve">8. </w:t>
      </w:r>
      <w:r w:rsidR="003B2A0B" w:rsidRPr="00FC49FC">
        <w:t>На</w:t>
      </w:r>
      <w:r w:rsidR="003B2A0B" w:rsidRPr="004A5EF4">
        <w:t xml:space="preserve"> основании протокола апелляционной комиссии председатель жюри </w:t>
      </w:r>
      <w:r w:rsidR="004A5EF4" w:rsidRPr="004A5EF4">
        <w:t xml:space="preserve">в течении 3 рабочих дней со дня принятия решения апелляционной комиссией  </w:t>
      </w:r>
      <w:r w:rsidR="003B2A0B" w:rsidRPr="004A5EF4">
        <w:t>вносит изменения в рейтинговую таблицу, протокол, определяет победителей и призеров школьного этапа олимпиады по соответствующем</w:t>
      </w:r>
      <w:r w:rsidR="00A00A98" w:rsidRPr="004A5EF4">
        <w:t xml:space="preserve">у общеобразовательному предмету </w:t>
      </w:r>
      <w:r w:rsidR="003B2A0B" w:rsidRPr="004A5EF4">
        <w:t>с учётом работы апелляционной комиссии.</w:t>
      </w:r>
    </w:p>
    <w:p w:rsidR="007D42B3" w:rsidRPr="00A00A98" w:rsidRDefault="007D42B3" w:rsidP="003828E0">
      <w:pPr>
        <w:pStyle w:val="ab"/>
        <w:widowControl w:val="0"/>
        <w:numPr>
          <w:ilvl w:val="0"/>
          <w:numId w:val="7"/>
        </w:numPr>
        <w:shd w:val="clear" w:color="auto" w:fill="FFFFFF" w:themeFill="background1"/>
        <w:tabs>
          <w:tab w:val="left" w:pos="426"/>
          <w:tab w:val="left" w:pos="567"/>
          <w:tab w:val="left" w:pos="3080"/>
          <w:tab w:val="left" w:pos="3081"/>
        </w:tabs>
        <w:autoSpaceDE w:val="0"/>
        <w:autoSpaceDN w:val="0"/>
        <w:ind w:left="0" w:firstLine="0"/>
        <w:jc w:val="center"/>
        <w:rPr>
          <w:b/>
        </w:rPr>
      </w:pPr>
      <w:r w:rsidRPr="00A00A98">
        <w:rPr>
          <w:b/>
        </w:rPr>
        <w:t>Участники школьного этапа олимпиады</w:t>
      </w:r>
    </w:p>
    <w:p w:rsidR="007D42B3" w:rsidRPr="00A00A98" w:rsidRDefault="00CC3AF2" w:rsidP="00CC3AF2">
      <w:pPr>
        <w:widowControl w:val="0"/>
        <w:shd w:val="clear" w:color="auto" w:fill="FFFFFF" w:themeFill="background1"/>
        <w:tabs>
          <w:tab w:val="left" w:pos="426"/>
          <w:tab w:val="left" w:pos="1518"/>
        </w:tabs>
        <w:autoSpaceDE w:val="0"/>
        <w:autoSpaceDN w:val="0"/>
        <w:ind w:right="129"/>
        <w:jc w:val="both"/>
      </w:pPr>
      <w:r>
        <w:t>8.1.</w:t>
      </w:r>
      <w:r w:rsidR="00FC711F">
        <w:t xml:space="preserve"> </w:t>
      </w:r>
      <w:r w:rsidR="007D42B3" w:rsidRPr="00A00A98">
        <w:t>До начала олимпиады по каждому общеобразовательному предмету представители орг</w:t>
      </w:r>
      <w:r w:rsidR="00A00A98" w:rsidRPr="00A00A98">
        <w:t>комитет</w:t>
      </w:r>
      <w:r w:rsidR="007D42B3" w:rsidRPr="00A00A98">
        <w:t xml:space="preserve"> школьного этапа олимпиады информируют участников школьного этапа олимпиады о продолжительности выполнения олимпиадных заданий олимпиады,</w:t>
      </w:r>
      <w:r w:rsidR="00A00A98" w:rsidRPr="00A00A98">
        <w:t xml:space="preserve"> </w:t>
      </w:r>
      <w:r w:rsidR="007D42B3" w:rsidRPr="00A00A98">
        <w:t xml:space="preserve"> порядке подачи апелляций о не согласии с выставленными баллами, о случаях удаления с олимпиады, а также о времени и месте ознакомления с результатами олимпиады.</w:t>
      </w:r>
    </w:p>
    <w:p w:rsidR="007D42B3" w:rsidRPr="00A00A98" w:rsidRDefault="00CC3AF2" w:rsidP="00CC3AF2">
      <w:pPr>
        <w:widowControl w:val="0"/>
        <w:shd w:val="clear" w:color="auto" w:fill="FFFFFF" w:themeFill="background1"/>
        <w:tabs>
          <w:tab w:val="left" w:pos="426"/>
          <w:tab w:val="left" w:pos="1588"/>
          <w:tab w:val="left" w:pos="3018"/>
          <w:tab w:val="left" w:pos="7036"/>
          <w:tab w:val="left" w:pos="9168"/>
        </w:tabs>
        <w:autoSpaceDE w:val="0"/>
        <w:autoSpaceDN w:val="0"/>
        <w:ind w:right="92"/>
        <w:jc w:val="both"/>
      </w:pPr>
      <w:r>
        <w:t>8.2.</w:t>
      </w:r>
      <w:r w:rsidR="007D42B3" w:rsidRPr="00A00A98">
        <w:t xml:space="preserve">Участники олимпиады должны соблюдать Порядок, Методические рекомендации и требования к проведению олимпиады по каждому общеобразовательному предмету, утвержденные МПМК </w:t>
      </w:r>
      <w:r w:rsidR="007D42B3" w:rsidRPr="00CC3AF2">
        <w:rPr>
          <w:spacing w:val="-1"/>
        </w:rPr>
        <w:t xml:space="preserve">по </w:t>
      </w:r>
      <w:r w:rsidR="007D42B3" w:rsidRPr="00A00A98">
        <w:t>общеобразовательным предметам, по которым проводится олимпиада и указания организаторов.</w:t>
      </w:r>
    </w:p>
    <w:p w:rsidR="007D42B3" w:rsidRPr="00A00A98" w:rsidRDefault="00CC3AF2" w:rsidP="00CC3AF2">
      <w:pPr>
        <w:widowControl w:val="0"/>
        <w:shd w:val="clear" w:color="auto" w:fill="FFFFFF" w:themeFill="background1"/>
        <w:tabs>
          <w:tab w:val="left" w:pos="426"/>
          <w:tab w:val="left" w:pos="1518"/>
        </w:tabs>
        <w:autoSpaceDE w:val="0"/>
        <w:autoSpaceDN w:val="0"/>
        <w:ind w:right="130"/>
        <w:jc w:val="both"/>
      </w:pPr>
      <w:r>
        <w:t>8.3.</w:t>
      </w:r>
      <w:r w:rsidR="007D42B3" w:rsidRPr="00A00A98">
        <w:t>Участник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rsidR="007D42B3" w:rsidRPr="00A00A98" w:rsidRDefault="00CC3AF2" w:rsidP="00CC3AF2">
      <w:pPr>
        <w:widowControl w:val="0"/>
        <w:shd w:val="clear" w:color="auto" w:fill="FFFFFF" w:themeFill="background1"/>
        <w:tabs>
          <w:tab w:val="left" w:pos="426"/>
          <w:tab w:val="left" w:pos="1518"/>
        </w:tabs>
        <w:autoSpaceDE w:val="0"/>
        <w:autoSpaceDN w:val="0"/>
        <w:ind w:right="130"/>
        <w:jc w:val="both"/>
      </w:pPr>
      <w:r>
        <w:t>8.4.</w:t>
      </w:r>
      <w:r w:rsidR="007D42B3" w:rsidRPr="00A00A98">
        <w:t>Участник олимпиады вправе подать апелляцию о несогласии с выставленными баллами в создаваемую организатором школьного этапа апелляционную комиссию в установленной форме.</w:t>
      </w:r>
    </w:p>
    <w:p w:rsidR="007D42B3" w:rsidRPr="00A00A98" w:rsidRDefault="00CC3AF2" w:rsidP="00CC3AF2">
      <w:pPr>
        <w:widowControl w:val="0"/>
        <w:shd w:val="clear" w:color="auto" w:fill="FFFFFF" w:themeFill="background1"/>
        <w:tabs>
          <w:tab w:val="left" w:pos="426"/>
          <w:tab w:val="left" w:pos="1518"/>
        </w:tabs>
        <w:autoSpaceDE w:val="0"/>
        <w:autoSpaceDN w:val="0"/>
        <w:ind w:right="123"/>
        <w:jc w:val="both"/>
      </w:pPr>
      <w:r>
        <w:t>8.5.</w:t>
      </w:r>
      <w:r w:rsidR="00FC711F">
        <w:t xml:space="preserve"> </w:t>
      </w:r>
      <w:r w:rsidR="00A00A98" w:rsidRPr="00A00A98">
        <w:t xml:space="preserve">Вместе проведения </w:t>
      </w:r>
      <w:r w:rsidR="007D42B3" w:rsidRPr="00A00A98">
        <w:t>олимпиады до момента окончания времени, отведенного на выполнение олимпиадных заданий, участникам школьного этапа олимпиады запрещается:</w:t>
      </w:r>
    </w:p>
    <w:p w:rsidR="007D42B3" w:rsidRPr="00A00A98" w:rsidRDefault="007D42B3" w:rsidP="00CC3AF2">
      <w:pPr>
        <w:pStyle w:val="a6"/>
        <w:shd w:val="clear" w:color="auto" w:fill="FFFFFF" w:themeFill="background1"/>
        <w:tabs>
          <w:tab w:val="left" w:pos="426"/>
        </w:tabs>
        <w:ind w:right="134"/>
        <w:jc w:val="both"/>
        <w:rPr>
          <w:b w:val="0"/>
          <w:sz w:val="24"/>
        </w:rPr>
      </w:pPr>
      <w:r w:rsidRPr="00A00A98">
        <w:rPr>
          <w:b w:val="0"/>
          <w:sz w:val="24"/>
        </w:rPr>
        <w:t>-</w:t>
      </w:r>
      <w:r w:rsidR="00A00A98" w:rsidRPr="00A00A98">
        <w:rPr>
          <w:b w:val="0"/>
          <w:sz w:val="24"/>
        </w:rPr>
        <w:t xml:space="preserve"> </w:t>
      </w:r>
      <w:r w:rsidRPr="00A00A98">
        <w:rPr>
          <w:b w:val="0"/>
          <w:sz w:val="24"/>
        </w:rPr>
        <w:t>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7D42B3" w:rsidRPr="00A00A98" w:rsidRDefault="007D42B3" w:rsidP="00CC3AF2">
      <w:pPr>
        <w:pStyle w:val="a6"/>
        <w:shd w:val="clear" w:color="auto" w:fill="FFFFFF" w:themeFill="background1"/>
        <w:tabs>
          <w:tab w:val="left" w:pos="426"/>
        </w:tabs>
        <w:ind w:right="125"/>
        <w:jc w:val="both"/>
        <w:rPr>
          <w:b w:val="0"/>
          <w:sz w:val="24"/>
        </w:rPr>
      </w:pPr>
      <w:r w:rsidRPr="00A00A98">
        <w:rPr>
          <w:b w:val="0"/>
          <w:sz w:val="24"/>
        </w:rPr>
        <w:t>- использовать средства связи в местах выполнения заданий, электронно-вычислительную технику, фото-, аудио- и видео аппаратуру, справочные материалы, письменные заметки и иные средства хранения и передачи информации.</w:t>
      </w:r>
    </w:p>
    <w:p w:rsidR="003828E0" w:rsidRDefault="003828E0" w:rsidP="00CC3AF2">
      <w:pPr>
        <w:shd w:val="clear" w:color="auto" w:fill="FFFFFF" w:themeFill="background1"/>
        <w:rPr>
          <w:color w:val="FF0000"/>
        </w:rPr>
      </w:pPr>
    </w:p>
    <w:p w:rsidR="00B31172" w:rsidRPr="00A938C2" w:rsidRDefault="00B31172" w:rsidP="00B31172">
      <w:pPr>
        <w:shd w:val="clear" w:color="auto" w:fill="FFFFFF" w:themeFill="background1"/>
        <w:jc w:val="right"/>
      </w:pPr>
      <w:r>
        <w:t>Приложение 2</w:t>
      </w:r>
    </w:p>
    <w:p w:rsidR="00B31172" w:rsidRPr="00A938C2" w:rsidRDefault="00B31172" w:rsidP="00B31172">
      <w:pPr>
        <w:shd w:val="clear" w:color="auto" w:fill="FFFFFF" w:themeFill="background1"/>
        <w:jc w:val="right"/>
      </w:pPr>
      <w:r w:rsidRPr="00A938C2">
        <w:t xml:space="preserve"> к приказу Кетовского УНО</w:t>
      </w:r>
    </w:p>
    <w:p w:rsidR="00B31172" w:rsidRPr="00A938C2" w:rsidRDefault="00B31172" w:rsidP="00B31172">
      <w:pPr>
        <w:pStyle w:val="a6"/>
        <w:shd w:val="clear" w:color="auto" w:fill="FFFFFF" w:themeFill="background1"/>
        <w:jc w:val="right"/>
        <w:rPr>
          <w:b w:val="0"/>
          <w:sz w:val="24"/>
        </w:rPr>
      </w:pPr>
      <w:r w:rsidRPr="00A938C2">
        <w:rPr>
          <w:b w:val="0"/>
          <w:sz w:val="24"/>
        </w:rPr>
        <w:t>от 29.08.2023 г. № 3 - 300</w:t>
      </w:r>
    </w:p>
    <w:p w:rsidR="00B31172" w:rsidRPr="00A00A98" w:rsidRDefault="00B31172" w:rsidP="00B31172">
      <w:pPr>
        <w:pStyle w:val="a6"/>
        <w:shd w:val="clear" w:color="auto" w:fill="FFFFFF" w:themeFill="background1"/>
        <w:jc w:val="right"/>
        <w:rPr>
          <w:b w:val="0"/>
          <w:sz w:val="24"/>
        </w:rPr>
      </w:pPr>
      <w:r w:rsidRPr="00A00A98">
        <w:rPr>
          <w:b w:val="0"/>
          <w:sz w:val="24"/>
        </w:rPr>
        <w:t>«О проведении в 2024 - 2025 учебном году</w:t>
      </w:r>
    </w:p>
    <w:p w:rsidR="00B31172" w:rsidRPr="00A00A98" w:rsidRDefault="00B31172" w:rsidP="00B31172">
      <w:pPr>
        <w:pStyle w:val="a6"/>
        <w:shd w:val="clear" w:color="auto" w:fill="FFFFFF" w:themeFill="background1"/>
        <w:jc w:val="right"/>
        <w:rPr>
          <w:b w:val="0"/>
          <w:sz w:val="24"/>
        </w:rPr>
      </w:pPr>
      <w:r w:rsidRPr="00A00A98">
        <w:rPr>
          <w:b w:val="0"/>
          <w:sz w:val="24"/>
        </w:rPr>
        <w:t>в Кетовском муниципальном округе</w:t>
      </w:r>
    </w:p>
    <w:p w:rsidR="00B31172" w:rsidRPr="00A00A98" w:rsidRDefault="00B31172" w:rsidP="00B31172">
      <w:pPr>
        <w:pStyle w:val="a6"/>
        <w:shd w:val="clear" w:color="auto" w:fill="FFFFFF" w:themeFill="background1"/>
        <w:jc w:val="right"/>
        <w:rPr>
          <w:sz w:val="24"/>
        </w:rPr>
      </w:pPr>
      <w:r w:rsidRPr="00A00A98">
        <w:rPr>
          <w:b w:val="0"/>
          <w:sz w:val="24"/>
        </w:rPr>
        <w:t xml:space="preserve"> школьного этапа всероссийской олимпиады школьников»</w:t>
      </w:r>
    </w:p>
    <w:p w:rsidR="00B31172" w:rsidRPr="00A00A98" w:rsidRDefault="00B31172" w:rsidP="00B31172">
      <w:pPr>
        <w:shd w:val="clear" w:color="auto" w:fill="FFFFFF" w:themeFill="background1"/>
        <w:ind w:right="-141"/>
        <w:jc w:val="both"/>
        <w:rPr>
          <w:b/>
        </w:rPr>
      </w:pPr>
    </w:p>
    <w:tbl>
      <w:tblPr>
        <w:tblW w:w="10190" w:type="dxa"/>
        <w:tblInd w:w="93" w:type="dxa"/>
        <w:tblLayout w:type="fixed"/>
        <w:tblLook w:val="04A0"/>
      </w:tblPr>
      <w:tblGrid>
        <w:gridCol w:w="441"/>
        <w:gridCol w:w="1984"/>
        <w:gridCol w:w="422"/>
        <w:gridCol w:w="462"/>
        <w:gridCol w:w="425"/>
        <w:gridCol w:w="422"/>
        <w:gridCol w:w="422"/>
        <w:gridCol w:w="422"/>
        <w:gridCol w:w="533"/>
        <w:gridCol w:w="533"/>
        <w:gridCol w:w="422"/>
        <w:gridCol w:w="422"/>
        <w:gridCol w:w="510"/>
        <w:gridCol w:w="567"/>
        <w:gridCol w:w="567"/>
        <w:gridCol w:w="570"/>
        <w:gridCol w:w="533"/>
        <w:gridCol w:w="533"/>
      </w:tblGrid>
      <w:tr w:rsidR="00B31172" w:rsidRPr="00A00A98" w:rsidTr="00647D26">
        <w:trPr>
          <w:trHeight w:val="270"/>
        </w:trPr>
        <w:tc>
          <w:tcPr>
            <w:tcW w:w="10190" w:type="dxa"/>
            <w:gridSpan w:val="18"/>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B31172" w:rsidRPr="00A00A98" w:rsidRDefault="00B31172" w:rsidP="00647D26">
            <w:pPr>
              <w:shd w:val="clear" w:color="auto" w:fill="FFFFFF" w:themeFill="background1"/>
              <w:jc w:val="center"/>
              <w:rPr>
                <w:b/>
                <w:bCs/>
                <w:color w:val="000000"/>
              </w:rPr>
            </w:pPr>
            <w:r w:rsidRPr="00A00A98">
              <w:rPr>
                <w:b/>
                <w:bCs/>
                <w:color w:val="000000"/>
              </w:rPr>
              <w:t>РЕГЛАМЕНТ проведения школьного этапа ВОШ в 2024</w:t>
            </w:r>
            <w:r w:rsidR="00FC49FC">
              <w:rPr>
                <w:b/>
                <w:bCs/>
                <w:color w:val="000000"/>
              </w:rPr>
              <w:t xml:space="preserve"> -2025 учебном</w:t>
            </w:r>
            <w:r w:rsidRPr="00A00A98">
              <w:rPr>
                <w:b/>
                <w:bCs/>
                <w:color w:val="000000"/>
              </w:rPr>
              <w:t xml:space="preserve"> году</w:t>
            </w:r>
          </w:p>
        </w:tc>
      </w:tr>
      <w:tr w:rsidR="00FC711F" w:rsidRPr="00A00A98" w:rsidTr="00647D26">
        <w:trPr>
          <w:trHeight w:val="596"/>
        </w:trPr>
        <w:tc>
          <w:tcPr>
            <w:tcW w:w="441" w:type="dxa"/>
            <w:vMerge w:val="restart"/>
            <w:tcBorders>
              <w:top w:val="nil"/>
              <w:left w:val="single" w:sz="8" w:space="0" w:color="000000"/>
              <w:bottom w:val="single" w:sz="8" w:space="0" w:color="000000"/>
              <w:right w:val="single" w:sz="8" w:space="0" w:color="000000"/>
            </w:tcBorders>
            <w:shd w:val="clear" w:color="000000" w:fill="FFFFFF"/>
            <w:hideMark/>
          </w:tcPr>
          <w:p w:rsidR="00FC711F" w:rsidRPr="00A00A98" w:rsidRDefault="00FC711F" w:rsidP="00647D26">
            <w:pPr>
              <w:shd w:val="clear" w:color="auto" w:fill="FFFFFF" w:themeFill="background1"/>
              <w:jc w:val="both"/>
              <w:rPr>
                <w:color w:val="000000"/>
              </w:rPr>
            </w:pPr>
            <w:r w:rsidRPr="00A00A98">
              <w:rPr>
                <w:color w:val="000000"/>
              </w:rPr>
              <w:t>№</w:t>
            </w:r>
          </w:p>
        </w:tc>
        <w:tc>
          <w:tcPr>
            <w:tcW w:w="1984" w:type="dxa"/>
            <w:vMerge w:val="restart"/>
            <w:tcBorders>
              <w:top w:val="nil"/>
              <w:left w:val="single" w:sz="8" w:space="0" w:color="000000"/>
              <w:bottom w:val="single" w:sz="8" w:space="0" w:color="000000"/>
              <w:right w:val="single" w:sz="8" w:space="0" w:color="000000"/>
            </w:tcBorders>
            <w:shd w:val="clear" w:color="auto" w:fill="FFFFFF" w:themeFill="background1"/>
            <w:hideMark/>
          </w:tcPr>
          <w:p w:rsidR="00FC711F" w:rsidRPr="00A00A98" w:rsidRDefault="00FC711F" w:rsidP="00647D26">
            <w:pPr>
              <w:shd w:val="clear" w:color="auto" w:fill="FFFFFF" w:themeFill="background1"/>
              <w:jc w:val="both"/>
              <w:rPr>
                <w:color w:val="000000"/>
              </w:rPr>
            </w:pPr>
            <w:r w:rsidRPr="00A00A98">
              <w:rPr>
                <w:color w:val="000000"/>
              </w:rPr>
              <w:t>Предмет</w:t>
            </w:r>
          </w:p>
        </w:tc>
        <w:tc>
          <w:tcPr>
            <w:tcW w:w="3641" w:type="dxa"/>
            <w:gridSpan w:val="8"/>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FC711F" w:rsidRPr="00A00A98" w:rsidRDefault="00FC711F" w:rsidP="00647D26">
            <w:pPr>
              <w:shd w:val="clear" w:color="auto" w:fill="FFFFFF" w:themeFill="background1"/>
              <w:jc w:val="center"/>
              <w:rPr>
                <w:color w:val="000000"/>
              </w:rPr>
            </w:pPr>
            <w:r w:rsidRPr="00A00A98">
              <w:rPr>
                <w:color w:val="000000"/>
              </w:rPr>
              <w:t>Максимальное количество баллов</w:t>
            </w:r>
          </w:p>
        </w:tc>
        <w:tc>
          <w:tcPr>
            <w:tcW w:w="4124" w:type="dxa"/>
            <w:gridSpan w:val="8"/>
            <w:tcBorders>
              <w:top w:val="single" w:sz="8" w:space="0" w:color="000000"/>
              <w:left w:val="nil"/>
              <w:bottom w:val="single" w:sz="4" w:space="0" w:color="auto"/>
              <w:right w:val="single" w:sz="8" w:space="0" w:color="000000"/>
            </w:tcBorders>
            <w:shd w:val="clear" w:color="auto" w:fill="FFFFFF" w:themeFill="background1"/>
            <w:hideMark/>
          </w:tcPr>
          <w:p w:rsidR="00FC711F" w:rsidRPr="00A00A98" w:rsidRDefault="00FC711F" w:rsidP="00647D26">
            <w:pPr>
              <w:shd w:val="clear" w:color="auto" w:fill="FFFFFF" w:themeFill="background1"/>
              <w:jc w:val="center"/>
              <w:rPr>
                <w:color w:val="000000"/>
              </w:rPr>
            </w:pPr>
            <w:r w:rsidRPr="00A00A98">
              <w:rPr>
                <w:color w:val="000000"/>
              </w:rPr>
              <w:t>Продолжительность олимпиады</w:t>
            </w:r>
          </w:p>
          <w:p w:rsidR="00FC711F" w:rsidRPr="00A00A98" w:rsidRDefault="00FC711F" w:rsidP="00647D26">
            <w:pPr>
              <w:shd w:val="clear" w:color="auto" w:fill="FFFFFF" w:themeFill="background1"/>
              <w:jc w:val="center"/>
              <w:rPr>
                <w:color w:val="000000"/>
              </w:rPr>
            </w:pPr>
            <w:r w:rsidRPr="00A00A98">
              <w:rPr>
                <w:color w:val="000000"/>
              </w:rPr>
              <w:t>(в минутах)</w:t>
            </w:r>
          </w:p>
        </w:tc>
      </w:tr>
      <w:tr w:rsidR="00B31172" w:rsidRPr="00A00A98" w:rsidTr="00647D26">
        <w:trPr>
          <w:trHeight w:val="360"/>
        </w:trPr>
        <w:tc>
          <w:tcPr>
            <w:tcW w:w="441" w:type="dxa"/>
            <w:vMerge/>
            <w:tcBorders>
              <w:top w:val="nil"/>
              <w:left w:val="single" w:sz="8" w:space="0" w:color="000000"/>
              <w:bottom w:val="single" w:sz="8" w:space="0" w:color="000000"/>
              <w:right w:val="single" w:sz="8" w:space="0" w:color="000000"/>
            </w:tcBorders>
            <w:vAlign w:val="center"/>
            <w:hideMark/>
          </w:tcPr>
          <w:p w:rsidR="00B31172" w:rsidRPr="00A00A98" w:rsidRDefault="00B31172" w:rsidP="00647D26">
            <w:pPr>
              <w:shd w:val="clear" w:color="auto" w:fill="FFFFFF" w:themeFill="background1"/>
              <w:rPr>
                <w:color w:val="000000"/>
              </w:rPr>
            </w:pPr>
          </w:p>
        </w:tc>
        <w:tc>
          <w:tcPr>
            <w:tcW w:w="1984"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B31172" w:rsidRPr="00A00A98" w:rsidRDefault="00B31172" w:rsidP="00647D26">
            <w:pPr>
              <w:shd w:val="clear" w:color="auto" w:fill="FFFFFF" w:themeFill="background1"/>
              <w:rPr>
                <w:color w:val="000000"/>
              </w:rPr>
            </w:pP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70"/>
              <w:rPr>
                <w:b/>
                <w:bCs/>
                <w:color w:val="000000"/>
              </w:rPr>
            </w:pPr>
            <w:r w:rsidRPr="00A00A98">
              <w:rPr>
                <w:b/>
                <w:bCs/>
                <w:color w:val="000000"/>
              </w:rPr>
              <w:t>4кл</w:t>
            </w:r>
          </w:p>
        </w:tc>
        <w:tc>
          <w:tcPr>
            <w:tcW w:w="46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70"/>
              <w:rPr>
                <w:b/>
                <w:bCs/>
                <w:color w:val="000000"/>
              </w:rPr>
            </w:pPr>
            <w:r w:rsidRPr="00A00A98">
              <w:rPr>
                <w:b/>
                <w:bCs/>
                <w:color w:val="000000"/>
              </w:rPr>
              <w:t>5кл</w:t>
            </w:r>
          </w:p>
        </w:tc>
        <w:tc>
          <w:tcPr>
            <w:tcW w:w="425"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70"/>
              <w:rPr>
                <w:b/>
                <w:bCs/>
                <w:color w:val="000000"/>
              </w:rPr>
            </w:pPr>
            <w:r w:rsidRPr="00A00A98">
              <w:rPr>
                <w:b/>
                <w:bCs/>
                <w:color w:val="000000"/>
              </w:rPr>
              <w:t>6кл</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70"/>
              <w:rPr>
                <w:b/>
                <w:bCs/>
                <w:color w:val="000000"/>
              </w:rPr>
            </w:pPr>
            <w:r w:rsidRPr="00A00A98">
              <w:rPr>
                <w:b/>
                <w:bCs/>
                <w:color w:val="000000"/>
              </w:rPr>
              <w:t>7кл</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70"/>
              <w:rPr>
                <w:b/>
                <w:bCs/>
                <w:color w:val="000000"/>
              </w:rPr>
            </w:pPr>
            <w:r w:rsidRPr="00A00A98">
              <w:rPr>
                <w:b/>
                <w:bCs/>
                <w:color w:val="000000"/>
              </w:rPr>
              <w:t>8кл</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70"/>
              <w:rPr>
                <w:b/>
                <w:bCs/>
                <w:color w:val="000000"/>
              </w:rPr>
            </w:pPr>
            <w:r w:rsidRPr="00A00A98">
              <w:rPr>
                <w:b/>
                <w:bCs/>
                <w:color w:val="000000"/>
              </w:rPr>
              <w:t>9кл</w:t>
            </w: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70"/>
              <w:rPr>
                <w:b/>
                <w:bCs/>
                <w:color w:val="000000"/>
              </w:rPr>
            </w:pPr>
            <w:r w:rsidRPr="00A00A98">
              <w:rPr>
                <w:b/>
                <w:bCs/>
                <w:color w:val="000000"/>
              </w:rPr>
              <w:t>10кл</w:t>
            </w:r>
          </w:p>
        </w:tc>
        <w:tc>
          <w:tcPr>
            <w:tcW w:w="533" w:type="dxa"/>
            <w:tcBorders>
              <w:top w:val="single" w:sz="4" w:space="0" w:color="auto"/>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70"/>
              <w:rPr>
                <w:b/>
                <w:bCs/>
                <w:color w:val="000000"/>
              </w:rPr>
            </w:pPr>
            <w:r w:rsidRPr="00A00A98">
              <w:rPr>
                <w:b/>
                <w:bCs/>
                <w:color w:val="000000"/>
              </w:rPr>
              <w:t>11кл</w:t>
            </w:r>
          </w:p>
        </w:tc>
        <w:tc>
          <w:tcPr>
            <w:tcW w:w="422" w:type="dxa"/>
            <w:tcBorders>
              <w:top w:val="single" w:sz="4" w:space="0" w:color="auto"/>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70"/>
              <w:rPr>
                <w:b/>
                <w:bCs/>
                <w:color w:val="000000"/>
              </w:rPr>
            </w:pPr>
            <w:r w:rsidRPr="00A00A98">
              <w:rPr>
                <w:b/>
                <w:bCs/>
                <w:color w:val="000000"/>
              </w:rPr>
              <w:t>4кл</w:t>
            </w:r>
          </w:p>
        </w:tc>
        <w:tc>
          <w:tcPr>
            <w:tcW w:w="422" w:type="dxa"/>
            <w:tcBorders>
              <w:top w:val="single" w:sz="4" w:space="0" w:color="auto"/>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70"/>
              <w:rPr>
                <w:b/>
                <w:bCs/>
                <w:color w:val="000000"/>
              </w:rPr>
            </w:pPr>
            <w:r w:rsidRPr="00A00A98">
              <w:rPr>
                <w:b/>
                <w:bCs/>
                <w:color w:val="000000"/>
              </w:rPr>
              <w:t>5кл</w:t>
            </w:r>
          </w:p>
        </w:tc>
        <w:tc>
          <w:tcPr>
            <w:tcW w:w="510" w:type="dxa"/>
            <w:tcBorders>
              <w:top w:val="single" w:sz="4" w:space="0" w:color="auto"/>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70"/>
              <w:rPr>
                <w:b/>
                <w:bCs/>
                <w:color w:val="000000"/>
              </w:rPr>
            </w:pPr>
            <w:r w:rsidRPr="00A00A98">
              <w:rPr>
                <w:b/>
                <w:bCs/>
                <w:color w:val="000000"/>
              </w:rPr>
              <w:t>6кл</w:t>
            </w:r>
          </w:p>
        </w:tc>
        <w:tc>
          <w:tcPr>
            <w:tcW w:w="567" w:type="dxa"/>
            <w:tcBorders>
              <w:top w:val="single" w:sz="4" w:space="0" w:color="auto"/>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70"/>
              <w:rPr>
                <w:b/>
                <w:bCs/>
                <w:color w:val="000000"/>
              </w:rPr>
            </w:pPr>
            <w:r w:rsidRPr="00A00A98">
              <w:rPr>
                <w:b/>
                <w:bCs/>
                <w:color w:val="000000"/>
              </w:rPr>
              <w:t>7кл</w:t>
            </w:r>
          </w:p>
        </w:tc>
        <w:tc>
          <w:tcPr>
            <w:tcW w:w="567" w:type="dxa"/>
            <w:tcBorders>
              <w:top w:val="single" w:sz="4" w:space="0" w:color="auto"/>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70"/>
              <w:rPr>
                <w:b/>
                <w:bCs/>
                <w:color w:val="000000"/>
              </w:rPr>
            </w:pPr>
            <w:r w:rsidRPr="00A00A98">
              <w:rPr>
                <w:b/>
                <w:bCs/>
                <w:color w:val="000000"/>
              </w:rPr>
              <w:t>8кл</w:t>
            </w:r>
          </w:p>
        </w:tc>
        <w:tc>
          <w:tcPr>
            <w:tcW w:w="570" w:type="dxa"/>
            <w:tcBorders>
              <w:top w:val="single" w:sz="4" w:space="0" w:color="auto"/>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70"/>
              <w:rPr>
                <w:b/>
                <w:bCs/>
                <w:color w:val="000000"/>
              </w:rPr>
            </w:pPr>
            <w:r w:rsidRPr="00A00A98">
              <w:rPr>
                <w:b/>
                <w:bCs/>
                <w:color w:val="000000"/>
              </w:rPr>
              <w:t>9кл</w:t>
            </w:r>
          </w:p>
        </w:tc>
        <w:tc>
          <w:tcPr>
            <w:tcW w:w="533" w:type="dxa"/>
            <w:tcBorders>
              <w:top w:val="single" w:sz="4" w:space="0" w:color="auto"/>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70"/>
              <w:rPr>
                <w:b/>
                <w:bCs/>
                <w:color w:val="000000"/>
              </w:rPr>
            </w:pPr>
            <w:r w:rsidRPr="00A00A98">
              <w:rPr>
                <w:b/>
                <w:bCs/>
                <w:color w:val="000000"/>
              </w:rPr>
              <w:t>10кл</w:t>
            </w:r>
          </w:p>
        </w:tc>
        <w:tc>
          <w:tcPr>
            <w:tcW w:w="533" w:type="dxa"/>
            <w:tcBorders>
              <w:top w:val="single" w:sz="4" w:space="0" w:color="auto"/>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70"/>
              <w:rPr>
                <w:b/>
                <w:bCs/>
                <w:color w:val="000000"/>
              </w:rPr>
            </w:pPr>
            <w:r w:rsidRPr="00A00A98">
              <w:rPr>
                <w:b/>
                <w:bCs/>
                <w:color w:val="000000"/>
              </w:rPr>
              <w:t>11кл</w:t>
            </w:r>
          </w:p>
        </w:tc>
      </w:tr>
      <w:tr w:rsidR="00B31172" w:rsidRPr="00A00A98" w:rsidTr="00647D26">
        <w:trPr>
          <w:trHeight w:val="270"/>
        </w:trPr>
        <w:tc>
          <w:tcPr>
            <w:tcW w:w="441" w:type="dxa"/>
            <w:tcBorders>
              <w:top w:val="nil"/>
              <w:left w:val="single" w:sz="8" w:space="0" w:color="000000"/>
              <w:bottom w:val="single" w:sz="8" w:space="0" w:color="000000"/>
              <w:right w:val="single" w:sz="8" w:space="0" w:color="000000"/>
            </w:tcBorders>
            <w:shd w:val="clear" w:color="000000" w:fill="FFFFFF"/>
            <w:hideMark/>
          </w:tcPr>
          <w:p w:rsidR="00B31172" w:rsidRPr="00A00A98" w:rsidRDefault="00B31172" w:rsidP="00647D26">
            <w:pPr>
              <w:shd w:val="clear" w:color="auto" w:fill="FFFFFF" w:themeFill="background1"/>
              <w:jc w:val="both"/>
              <w:rPr>
                <w:color w:val="000000"/>
              </w:rPr>
            </w:pPr>
            <w:r>
              <w:rPr>
                <w:color w:val="000000"/>
              </w:rPr>
              <w:t>1</w:t>
            </w:r>
            <w:r w:rsidRPr="00A00A98">
              <w:rPr>
                <w:color w:val="000000"/>
              </w:rPr>
              <w:t xml:space="preserve">  </w:t>
            </w:r>
          </w:p>
        </w:tc>
        <w:tc>
          <w:tcPr>
            <w:tcW w:w="1984"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both"/>
              <w:rPr>
                <w:color w:val="000000"/>
              </w:rPr>
            </w:pPr>
            <w:r w:rsidRPr="00A00A98">
              <w:rPr>
                <w:color w:val="000000"/>
              </w:rPr>
              <w:t>Русский язык</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46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425"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45</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60</w:t>
            </w:r>
          </w:p>
        </w:tc>
        <w:tc>
          <w:tcPr>
            <w:tcW w:w="510"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60</w:t>
            </w:r>
          </w:p>
        </w:tc>
        <w:tc>
          <w:tcPr>
            <w:tcW w:w="567"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90</w:t>
            </w:r>
          </w:p>
        </w:tc>
        <w:tc>
          <w:tcPr>
            <w:tcW w:w="567"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90</w:t>
            </w:r>
          </w:p>
        </w:tc>
        <w:tc>
          <w:tcPr>
            <w:tcW w:w="570"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120</w:t>
            </w: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120</w:t>
            </w: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120</w:t>
            </w:r>
          </w:p>
        </w:tc>
      </w:tr>
      <w:tr w:rsidR="00B31172" w:rsidRPr="00A00A98" w:rsidTr="00647D26">
        <w:trPr>
          <w:trHeight w:val="168"/>
        </w:trPr>
        <w:tc>
          <w:tcPr>
            <w:tcW w:w="441" w:type="dxa"/>
            <w:tcBorders>
              <w:top w:val="nil"/>
              <w:left w:val="single" w:sz="8" w:space="0" w:color="000000"/>
              <w:bottom w:val="single" w:sz="8" w:space="0" w:color="000000"/>
              <w:right w:val="single" w:sz="8" w:space="0" w:color="000000"/>
            </w:tcBorders>
            <w:shd w:val="clear" w:color="000000" w:fill="FFFFFF"/>
            <w:hideMark/>
          </w:tcPr>
          <w:p w:rsidR="00B31172" w:rsidRPr="00A00A98" w:rsidRDefault="00B31172" w:rsidP="00647D26">
            <w:pPr>
              <w:shd w:val="clear" w:color="auto" w:fill="FFFFFF" w:themeFill="background1"/>
              <w:jc w:val="both"/>
              <w:rPr>
                <w:color w:val="000000"/>
              </w:rPr>
            </w:pPr>
            <w:r>
              <w:rPr>
                <w:color w:val="000000"/>
              </w:rPr>
              <w:t>2</w:t>
            </w:r>
            <w:r w:rsidRPr="00A00A98">
              <w:rPr>
                <w:color w:val="000000"/>
              </w:rPr>
              <w:t xml:space="preserve">  </w:t>
            </w:r>
          </w:p>
        </w:tc>
        <w:tc>
          <w:tcPr>
            <w:tcW w:w="1984"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both"/>
              <w:rPr>
                <w:color w:val="000000"/>
              </w:rPr>
            </w:pPr>
            <w:r w:rsidRPr="00A00A98">
              <w:rPr>
                <w:color w:val="000000"/>
              </w:rPr>
              <w:t>Литература</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46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425"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90</w:t>
            </w:r>
          </w:p>
        </w:tc>
        <w:tc>
          <w:tcPr>
            <w:tcW w:w="510"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90</w:t>
            </w:r>
          </w:p>
        </w:tc>
        <w:tc>
          <w:tcPr>
            <w:tcW w:w="567"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90</w:t>
            </w:r>
          </w:p>
        </w:tc>
        <w:tc>
          <w:tcPr>
            <w:tcW w:w="567"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90</w:t>
            </w:r>
          </w:p>
        </w:tc>
        <w:tc>
          <w:tcPr>
            <w:tcW w:w="570"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200</w:t>
            </w: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200</w:t>
            </w: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200</w:t>
            </w:r>
          </w:p>
        </w:tc>
      </w:tr>
      <w:tr w:rsidR="00B31172" w:rsidRPr="00A00A98" w:rsidTr="00647D26">
        <w:trPr>
          <w:trHeight w:val="270"/>
        </w:trPr>
        <w:tc>
          <w:tcPr>
            <w:tcW w:w="441" w:type="dxa"/>
            <w:tcBorders>
              <w:top w:val="nil"/>
              <w:left w:val="single" w:sz="8" w:space="0" w:color="000000"/>
              <w:bottom w:val="single" w:sz="8" w:space="0" w:color="000000"/>
              <w:right w:val="single" w:sz="8" w:space="0" w:color="000000"/>
            </w:tcBorders>
            <w:shd w:val="clear" w:color="000000" w:fill="FFFFFF"/>
            <w:hideMark/>
          </w:tcPr>
          <w:p w:rsidR="00B31172" w:rsidRPr="00A00A98" w:rsidRDefault="00B31172" w:rsidP="00647D26">
            <w:pPr>
              <w:shd w:val="clear" w:color="auto" w:fill="FFFFFF" w:themeFill="background1"/>
              <w:jc w:val="both"/>
              <w:rPr>
                <w:color w:val="000000"/>
              </w:rPr>
            </w:pPr>
            <w:r>
              <w:rPr>
                <w:color w:val="000000"/>
              </w:rPr>
              <w:t>3.</w:t>
            </w:r>
          </w:p>
        </w:tc>
        <w:tc>
          <w:tcPr>
            <w:tcW w:w="1984"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both"/>
              <w:rPr>
                <w:color w:val="000000"/>
              </w:rPr>
            </w:pPr>
            <w:r w:rsidRPr="00A00A98">
              <w:rPr>
                <w:color w:val="000000"/>
              </w:rPr>
              <w:t>История</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46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31</w:t>
            </w:r>
          </w:p>
        </w:tc>
        <w:tc>
          <w:tcPr>
            <w:tcW w:w="425"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37</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47</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62</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76</w:t>
            </w: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87</w:t>
            </w: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92</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60</w:t>
            </w:r>
          </w:p>
        </w:tc>
        <w:tc>
          <w:tcPr>
            <w:tcW w:w="510"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60</w:t>
            </w:r>
          </w:p>
        </w:tc>
        <w:tc>
          <w:tcPr>
            <w:tcW w:w="567"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80</w:t>
            </w:r>
          </w:p>
        </w:tc>
        <w:tc>
          <w:tcPr>
            <w:tcW w:w="567"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80</w:t>
            </w:r>
          </w:p>
        </w:tc>
        <w:tc>
          <w:tcPr>
            <w:tcW w:w="570"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80</w:t>
            </w: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90</w:t>
            </w: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90</w:t>
            </w:r>
          </w:p>
        </w:tc>
      </w:tr>
      <w:tr w:rsidR="00B31172" w:rsidRPr="00A00A98" w:rsidTr="00647D26">
        <w:trPr>
          <w:trHeight w:val="270"/>
        </w:trPr>
        <w:tc>
          <w:tcPr>
            <w:tcW w:w="441" w:type="dxa"/>
            <w:tcBorders>
              <w:top w:val="nil"/>
              <w:left w:val="single" w:sz="8" w:space="0" w:color="000000"/>
              <w:bottom w:val="single" w:sz="8" w:space="0" w:color="000000"/>
              <w:right w:val="single" w:sz="8" w:space="0" w:color="000000"/>
            </w:tcBorders>
            <w:shd w:val="clear" w:color="000000" w:fill="FFFFFF"/>
            <w:hideMark/>
          </w:tcPr>
          <w:p w:rsidR="00B31172" w:rsidRPr="00A00A98" w:rsidRDefault="00B31172" w:rsidP="00647D26">
            <w:pPr>
              <w:shd w:val="clear" w:color="auto" w:fill="FFFFFF" w:themeFill="background1"/>
              <w:ind w:left="-93" w:right="-108"/>
              <w:jc w:val="both"/>
              <w:rPr>
                <w:color w:val="000000"/>
              </w:rPr>
            </w:pPr>
            <w:r>
              <w:rPr>
                <w:color w:val="000000"/>
              </w:rPr>
              <w:t>4.   </w:t>
            </w:r>
            <w:r w:rsidRPr="00A00A98">
              <w:rPr>
                <w:color w:val="000000"/>
              </w:rPr>
              <w:t xml:space="preserve"> </w:t>
            </w:r>
          </w:p>
        </w:tc>
        <w:tc>
          <w:tcPr>
            <w:tcW w:w="1984"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both"/>
              <w:rPr>
                <w:color w:val="000000"/>
              </w:rPr>
            </w:pPr>
            <w:r w:rsidRPr="00A00A98">
              <w:rPr>
                <w:color w:val="000000"/>
              </w:rPr>
              <w:t>География</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b/>
                <w:bCs/>
                <w:color w:val="000000"/>
              </w:rPr>
            </w:pPr>
            <w:r w:rsidRPr="00A00A98">
              <w:rPr>
                <w:b/>
                <w:bCs/>
                <w:color w:val="000000"/>
              </w:rPr>
              <w:t>-</w:t>
            </w:r>
          </w:p>
        </w:tc>
        <w:tc>
          <w:tcPr>
            <w:tcW w:w="46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425"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b/>
                <w:bCs/>
                <w:color w:val="000000"/>
              </w:rPr>
            </w:pPr>
            <w:r w:rsidRPr="00A00A98">
              <w:rPr>
                <w:b/>
                <w:bCs/>
                <w:color w:val="000000"/>
              </w:rPr>
              <w:t>-</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75</w:t>
            </w:r>
          </w:p>
        </w:tc>
        <w:tc>
          <w:tcPr>
            <w:tcW w:w="510"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75</w:t>
            </w:r>
          </w:p>
        </w:tc>
        <w:tc>
          <w:tcPr>
            <w:tcW w:w="567"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90</w:t>
            </w:r>
          </w:p>
        </w:tc>
        <w:tc>
          <w:tcPr>
            <w:tcW w:w="567"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90</w:t>
            </w:r>
          </w:p>
        </w:tc>
        <w:tc>
          <w:tcPr>
            <w:tcW w:w="570"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135</w:t>
            </w: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135</w:t>
            </w: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135</w:t>
            </w:r>
          </w:p>
        </w:tc>
      </w:tr>
      <w:tr w:rsidR="00B31172" w:rsidRPr="00A00A98" w:rsidTr="00647D26">
        <w:trPr>
          <w:trHeight w:val="270"/>
        </w:trPr>
        <w:tc>
          <w:tcPr>
            <w:tcW w:w="441" w:type="dxa"/>
            <w:tcBorders>
              <w:top w:val="nil"/>
              <w:left w:val="single" w:sz="8" w:space="0" w:color="000000"/>
              <w:bottom w:val="single" w:sz="8" w:space="0" w:color="000000"/>
              <w:right w:val="single" w:sz="8" w:space="0" w:color="000000"/>
            </w:tcBorders>
            <w:shd w:val="clear" w:color="000000" w:fill="FFFFFF"/>
            <w:hideMark/>
          </w:tcPr>
          <w:p w:rsidR="00B31172" w:rsidRPr="00A00A98" w:rsidRDefault="00B31172" w:rsidP="00647D26">
            <w:pPr>
              <w:shd w:val="clear" w:color="auto" w:fill="FFFFFF" w:themeFill="background1"/>
              <w:ind w:left="-93" w:right="-108"/>
              <w:jc w:val="both"/>
              <w:rPr>
                <w:color w:val="000000"/>
              </w:rPr>
            </w:pPr>
            <w:r w:rsidRPr="00A00A98">
              <w:rPr>
                <w:color w:val="000000"/>
              </w:rPr>
              <w:t>5</w:t>
            </w:r>
            <w:r>
              <w:rPr>
                <w:color w:val="000000"/>
              </w:rPr>
              <w:t>. </w:t>
            </w:r>
            <w:r w:rsidRPr="00A00A98">
              <w:rPr>
                <w:color w:val="000000"/>
              </w:rPr>
              <w:t xml:space="preserve"> </w:t>
            </w:r>
          </w:p>
        </w:tc>
        <w:tc>
          <w:tcPr>
            <w:tcW w:w="1984"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both"/>
              <w:rPr>
                <w:color w:val="000000"/>
              </w:rPr>
            </w:pPr>
            <w:r w:rsidRPr="00A00A98">
              <w:rPr>
                <w:color w:val="000000"/>
              </w:rPr>
              <w:t>Немецкий язык</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46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425"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90</w:t>
            </w:r>
          </w:p>
        </w:tc>
        <w:tc>
          <w:tcPr>
            <w:tcW w:w="510"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90</w:t>
            </w:r>
          </w:p>
        </w:tc>
        <w:tc>
          <w:tcPr>
            <w:tcW w:w="567"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90</w:t>
            </w:r>
          </w:p>
        </w:tc>
        <w:tc>
          <w:tcPr>
            <w:tcW w:w="567"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90</w:t>
            </w:r>
          </w:p>
        </w:tc>
        <w:tc>
          <w:tcPr>
            <w:tcW w:w="570"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90</w:t>
            </w: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90</w:t>
            </w: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90</w:t>
            </w:r>
          </w:p>
        </w:tc>
      </w:tr>
      <w:tr w:rsidR="00B31172" w:rsidRPr="00A00A98" w:rsidTr="00647D26">
        <w:trPr>
          <w:trHeight w:val="270"/>
        </w:trPr>
        <w:tc>
          <w:tcPr>
            <w:tcW w:w="441" w:type="dxa"/>
            <w:tcBorders>
              <w:top w:val="nil"/>
              <w:left w:val="single" w:sz="8" w:space="0" w:color="000000"/>
              <w:bottom w:val="single" w:sz="8" w:space="0" w:color="000000"/>
              <w:right w:val="single" w:sz="8" w:space="0" w:color="000000"/>
            </w:tcBorders>
            <w:shd w:val="clear" w:color="000000" w:fill="FFFFFF"/>
            <w:hideMark/>
          </w:tcPr>
          <w:p w:rsidR="00B31172" w:rsidRPr="00A00A98" w:rsidRDefault="00B31172" w:rsidP="00647D26">
            <w:pPr>
              <w:shd w:val="clear" w:color="auto" w:fill="FFFFFF" w:themeFill="background1"/>
              <w:ind w:left="-93" w:right="-108"/>
              <w:jc w:val="both"/>
              <w:rPr>
                <w:color w:val="000000"/>
              </w:rPr>
            </w:pPr>
            <w:r>
              <w:rPr>
                <w:color w:val="000000"/>
              </w:rPr>
              <w:t>6.   </w:t>
            </w:r>
            <w:r w:rsidRPr="00A00A98">
              <w:rPr>
                <w:color w:val="000000"/>
              </w:rPr>
              <w:t xml:space="preserve"> </w:t>
            </w:r>
          </w:p>
        </w:tc>
        <w:tc>
          <w:tcPr>
            <w:tcW w:w="1984"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both"/>
              <w:rPr>
                <w:color w:val="000000"/>
              </w:rPr>
            </w:pPr>
            <w:r w:rsidRPr="00A00A98">
              <w:rPr>
                <w:color w:val="000000"/>
              </w:rPr>
              <w:t>Английский язык</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46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425"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50</w:t>
            </w:r>
          </w:p>
        </w:tc>
        <w:tc>
          <w:tcPr>
            <w:tcW w:w="510"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50</w:t>
            </w:r>
          </w:p>
        </w:tc>
        <w:tc>
          <w:tcPr>
            <w:tcW w:w="567"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70</w:t>
            </w:r>
          </w:p>
        </w:tc>
        <w:tc>
          <w:tcPr>
            <w:tcW w:w="567"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70</w:t>
            </w:r>
          </w:p>
        </w:tc>
        <w:tc>
          <w:tcPr>
            <w:tcW w:w="570"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130</w:t>
            </w: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130</w:t>
            </w: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130</w:t>
            </w:r>
          </w:p>
        </w:tc>
      </w:tr>
      <w:tr w:rsidR="00B31172" w:rsidRPr="00A00A98" w:rsidTr="00647D26">
        <w:trPr>
          <w:trHeight w:val="232"/>
        </w:trPr>
        <w:tc>
          <w:tcPr>
            <w:tcW w:w="441" w:type="dxa"/>
            <w:tcBorders>
              <w:top w:val="nil"/>
              <w:left w:val="single" w:sz="8" w:space="0" w:color="000000"/>
              <w:bottom w:val="single" w:sz="8" w:space="0" w:color="000000"/>
              <w:right w:val="single" w:sz="8" w:space="0" w:color="000000"/>
            </w:tcBorders>
            <w:shd w:val="clear" w:color="000000" w:fill="FFFFFF"/>
            <w:hideMark/>
          </w:tcPr>
          <w:p w:rsidR="00B31172" w:rsidRPr="00A00A98" w:rsidRDefault="00B31172" w:rsidP="00647D26">
            <w:pPr>
              <w:shd w:val="clear" w:color="auto" w:fill="FFFFFF" w:themeFill="background1"/>
              <w:ind w:left="-93" w:right="-108"/>
              <w:jc w:val="both"/>
              <w:rPr>
                <w:color w:val="000000"/>
              </w:rPr>
            </w:pPr>
            <w:r>
              <w:rPr>
                <w:color w:val="000000"/>
              </w:rPr>
              <w:t>7.    </w:t>
            </w:r>
            <w:r w:rsidRPr="00A00A98">
              <w:rPr>
                <w:color w:val="000000"/>
              </w:rPr>
              <w:t xml:space="preserve"> </w:t>
            </w:r>
          </w:p>
        </w:tc>
        <w:tc>
          <w:tcPr>
            <w:tcW w:w="1984"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both"/>
              <w:rPr>
                <w:color w:val="000000"/>
              </w:rPr>
            </w:pPr>
            <w:r w:rsidRPr="00A00A98">
              <w:rPr>
                <w:color w:val="000000"/>
              </w:rPr>
              <w:t>Обществознание</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46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425"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510"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45</w:t>
            </w:r>
          </w:p>
        </w:tc>
        <w:tc>
          <w:tcPr>
            <w:tcW w:w="567"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60</w:t>
            </w:r>
          </w:p>
        </w:tc>
        <w:tc>
          <w:tcPr>
            <w:tcW w:w="567"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60</w:t>
            </w:r>
          </w:p>
        </w:tc>
        <w:tc>
          <w:tcPr>
            <w:tcW w:w="570"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120</w:t>
            </w: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120</w:t>
            </w: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120</w:t>
            </w:r>
          </w:p>
        </w:tc>
      </w:tr>
      <w:tr w:rsidR="00B31172" w:rsidRPr="00A00A98" w:rsidTr="00647D26">
        <w:trPr>
          <w:trHeight w:val="270"/>
        </w:trPr>
        <w:tc>
          <w:tcPr>
            <w:tcW w:w="441" w:type="dxa"/>
            <w:tcBorders>
              <w:top w:val="nil"/>
              <w:left w:val="single" w:sz="8" w:space="0" w:color="000000"/>
              <w:bottom w:val="single" w:sz="8" w:space="0" w:color="000000"/>
              <w:right w:val="single" w:sz="8" w:space="0" w:color="000000"/>
            </w:tcBorders>
            <w:shd w:val="clear" w:color="000000" w:fill="FFFFFF"/>
            <w:hideMark/>
          </w:tcPr>
          <w:p w:rsidR="00B31172" w:rsidRPr="00A00A98" w:rsidRDefault="00B31172" w:rsidP="00647D26">
            <w:pPr>
              <w:shd w:val="clear" w:color="auto" w:fill="FFFFFF" w:themeFill="background1"/>
              <w:ind w:left="-93" w:right="-108"/>
              <w:jc w:val="both"/>
              <w:rPr>
                <w:color w:val="000000"/>
              </w:rPr>
            </w:pPr>
            <w:r>
              <w:rPr>
                <w:color w:val="000000"/>
              </w:rPr>
              <w:t>8.   </w:t>
            </w:r>
          </w:p>
        </w:tc>
        <w:tc>
          <w:tcPr>
            <w:tcW w:w="1984"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both"/>
              <w:rPr>
                <w:color w:val="000000"/>
              </w:rPr>
            </w:pPr>
            <w:r w:rsidRPr="00A00A98">
              <w:rPr>
                <w:color w:val="000000"/>
              </w:rPr>
              <w:t>Право</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46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425"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510"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567"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567"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570"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120</w:t>
            </w: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120</w:t>
            </w: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120</w:t>
            </w:r>
          </w:p>
        </w:tc>
      </w:tr>
      <w:tr w:rsidR="00B31172" w:rsidRPr="00A00A98" w:rsidTr="00647D26">
        <w:trPr>
          <w:trHeight w:val="270"/>
        </w:trPr>
        <w:tc>
          <w:tcPr>
            <w:tcW w:w="441" w:type="dxa"/>
            <w:tcBorders>
              <w:top w:val="nil"/>
              <w:left w:val="single" w:sz="8" w:space="0" w:color="000000"/>
              <w:bottom w:val="single" w:sz="8" w:space="0" w:color="000000"/>
              <w:right w:val="single" w:sz="8" w:space="0" w:color="000000"/>
            </w:tcBorders>
            <w:shd w:val="clear" w:color="000000" w:fill="FFFFFF"/>
            <w:hideMark/>
          </w:tcPr>
          <w:p w:rsidR="00B31172" w:rsidRPr="00A00A98" w:rsidRDefault="00B31172" w:rsidP="00647D26">
            <w:pPr>
              <w:shd w:val="clear" w:color="auto" w:fill="FFFFFF" w:themeFill="background1"/>
              <w:ind w:left="-93" w:right="-108"/>
              <w:jc w:val="both"/>
              <w:rPr>
                <w:color w:val="000000"/>
              </w:rPr>
            </w:pPr>
            <w:r>
              <w:rPr>
                <w:color w:val="000000"/>
              </w:rPr>
              <w:t>9. </w:t>
            </w:r>
          </w:p>
        </w:tc>
        <w:tc>
          <w:tcPr>
            <w:tcW w:w="1984"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both"/>
              <w:rPr>
                <w:color w:val="000000"/>
              </w:rPr>
            </w:pPr>
            <w:r w:rsidRPr="00A00A98">
              <w:rPr>
                <w:color w:val="000000"/>
              </w:rPr>
              <w:t>Экономика</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46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425"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510"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567"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567"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570"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90</w:t>
            </w: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120</w:t>
            </w: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120</w:t>
            </w:r>
          </w:p>
        </w:tc>
      </w:tr>
      <w:tr w:rsidR="00B31172" w:rsidRPr="00A00A98" w:rsidTr="00647D26">
        <w:trPr>
          <w:trHeight w:val="270"/>
        </w:trPr>
        <w:tc>
          <w:tcPr>
            <w:tcW w:w="441" w:type="dxa"/>
            <w:tcBorders>
              <w:top w:val="nil"/>
              <w:left w:val="single" w:sz="8" w:space="0" w:color="000000"/>
              <w:bottom w:val="single" w:sz="8" w:space="0" w:color="000000"/>
              <w:right w:val="single" w:sz="8" w:space="0" w:color="000000"/>
            </w:tcBorders>
            <w:shd w:val="clear" w:color="000000" w:fill="FFFFFF"/>
            <w:hideMark/>
          </w:tcPr>
          <w:p w:rsidR="00B31172" w:rsidRPr="00A00A98" w:rsidRDefault="00B31172" w:rsidP="00647D26">
            <w:pPr>
              <w:shd w:val="clear" w:color="auto" w:fill="FFFFFF" w:themeFill="background1"/>
              <w:ind w:left="-93" w:right="-108"/>
              <w:jc w:val="both"/>
              <w:rPr>
                <w:color w:val="000000"/>
              </w:rPr>
            </w:pPr>
            <w:r>
              <w:rPr>
                <w:color w:val="000000"/>
              </w:rPr>
              <w:t>10</w:t>
            </w:r>
            <w:r w:rsidRPr="00A00A98">
              <w:rPr>
                <w:color w:val="000000"/>
              </w:rPr>
              <w:t>.</w:t>
            </w:r>
          </w:p>
        </w:tc>
        <w:tc>
          <w:tcPr>
            <w:tcW w:w="1984"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both"/>
              <w:rPr>
                <w:color w:val="000000"/>
              </w:rPr>
            </w:pPr>
            <w:r w:rsidRPr="00A00A98">
              <w:rPr>
                <w:color w:val="000000"/>
              </w:rPr>
              <w:t>МХК</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46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425"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510"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567"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567"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570"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180</w:t>
            </w: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180</w:t>
            </w: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180</w:t>
            </w:r>
          </w:p>
        </w:tc>
      </w:tr>
      <w:tr w:rsidR="00B31172" w:rsidRPr="00A00A98" w:rsidTr="00647D26">
        <w:trPr>
          <w:trHeight w:val="270"/>
        </w:trPr>
        <w:tc>
          <w:tcPr>
            <w:tcW w:w="441" w:type="dxa"/>
            <w:tcBorders>
              <w:top w:val="nil"/>
              <w:left w:val="single" w:sz="8" w:space="0" w:color="000000"/>
              <w:bottom w:val="single" w:sz="8" w:space="0" w:color="000000"/>
              <w:right w:val="single" w:sz="8" w:space="0" w:color="000000"/>
            </w:tcBorders>
            <w:shd w:val="clear" w:color="000000" w:fill="FFFFFF"/>
            <w:hideMark/>
          </w:tcPr>
          <w:p w:rsidR="00B31172" w:rsidRPr="00A00A98" w:rsidRDefault="00B31172" w:rsidP="00647D26">
            <w:pPr>
              <w:shd w:val="clear" w:color="auto" w:fill="FFFFFF" w:themeFill="background1"/>
              <w:ind w:left="-93" w:right="-108"/>
              <w:jc w:val="both"/>
              <w:rPr>
                <w:color w:val="000000"/>
              </w:rPr>
            </w:pPr>
            <w:r w:rsidRPr="00A00A98">
              <w:rPr>
                <w:color w:val="000000"/>
              </w:rPr>
              <w:t>11.</w:t>
            </w:r>
          </w:p>
        </w:tc>
        <w:tc>
          <w:tcPr>
            <w:tcW w:w="1984"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both"/>
              <w:rPr>
                <w:color w:val="000000"/>
              </w:rPr>
            </w:pPr>
            <w:r w:rsidRPr="00A00A98">
              <w:rPr>
                <w:color w:val="000000"/>
              </w:rPr>
              <w:t>Экология</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46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425"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510"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567"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567"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p>
        </w:tc>
        <w:tc>
          <w:tcPr>
            <w:tcW w:w="570"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p>
        </w:tc>
      </w:tr>
      <w:tr w:rsidR="00B31172" w:rsidRPr="00A00A98" w:rsidTr="00647D26">
        <w:trPr>
          <w:trHeight w:val="270"/>
        </w:trPr>
        <w:tc>
          <w:tcPr>
            <w:tcW w:w="441" w:type="dxa"/>
            <w:tcBorders>
              <w:top w:val="nil"/>
              <w:left w:val="single" w:sz="8" w:space="0" w:color="000000"/>
              <w:bottom w:val="single" w:sz="8" w:space="0" w:color="000000"/>
              <w:right w:val="single" w:sz="8" w:space="0" w:color="000000"/>
            </w:tcBorders>
            <w:shd w:val="clear" w:color="000000" w:fill="FFFFFF"/>
            <w:hideMark/>
          </w:tcPr>
          <w:p w:rsidR="00B31172" w:rsidRPr="00A00A98" w:rsidRDefault="00B31172" w:rsidP="00647D26">
            <w:pPr>
              <w:shd w:val="clear" w:color="auto" w:fill="FFFFFF" w:themeFill="background1"/>
              <w:ind w:left="-93" w:right="-108"/>
              <w:jc w:val="both"/>
              <w:rPr>
                <w:color w:val="000000"/>
              </w:rPr>
            </w:pPr>
            <w:r w:rsidRPr="00A00A98">
              <w:rPr>
                <w:color w:val="000000"/>
              </w:rPr>
              <w:t>12.</w:t>
            </w:r>
          </w:p>
        </w:tc>
        <w:tc>
          <w:tcPr>
            <w:tcW w:w="1984"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both"/>
              <w:rPr>
                <w:color w:val="000000"/>
              </w:rPr>
            </w:pPr>
            <w:r w:rsidRPr="00A00A98">
              <w:rPr>
                <w:color w:val="000000"/>
              </w:rPr>
              <w:t>Физкультура</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46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425"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3702" w:type="dxa"/>
            <w:gridSpan w:val="7"/>
            <w:tcBorders>
              <w:top w:val="single" w:sz="8" w:space="0" w:color="000000"/>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60 мин. + практика</w:t>
            </w:r>
          </w:p>
        </w:tc>
      </w:tr>
      <w:tr w:rsidR="00B31172" w:rsidRPr="00A00A98" w:rsidTr="00647D26">
        <w:trPr>
          <w:trHeight w:val="270"/>
        </w:trPr>
        <w:tc>
          <w:tcPr>
            <w:tcW w:w="441" w:type="dxa"/>
            <w:tcBorders>
              <w:top w:val="nil"/>
              <w:left w:val="single" w:sz="8" w:space="0" w:color="000000"/>
              <w:bottom w:val="single" w:sz="8" w:space="0" w:color="000000"/>
              <w:right w:val="single" w:sz="8" w:space="0" w:color="000000"/>
            </w:tcBorders>
            <w:shd w:val="clear" w:color="000000" w:fill="FFFFFF"/>
            <w:hideMark/>
          </w:tcPr>
          <w:p w:rsidR="00B31172" w:rsidRPr="00A00A98" w:rsidRDefault="00B31172" w:rsidP="00647D26">
            <w:pPr>
              <w:shd w:val="clear" w:color="auto" w:fill="FFFFFF" w:themeFill="background1"/>
              <w:ind w:left="-93" w:right="-108"/>
              <w:jc w:val="both"/>
              <w:rPr>
                <w:color w:val="000000"/>
              </w:rPr>
            </w:pPr>
            <w:r w:rsidRPr="00A00A98">
              <w:rPr>
                <w:color w:val="000000"/>
              </w:rPr>
              <w:t>13.</w:t>
            </w:r>
          </w:p>
        </w:tc>
        <w:tc>
          <w:tcPr>
            <w:tcW w:w="1984"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both"/>
              <w:rPr>
                <w:color w:val="000000"/>
              </w:rPr>
            </w:pPr>
            <w:r w:rsidRPr="00A00A98">
              <w:rPr>
                <w:color w:val="000000"/>
              </w:rPr>
              <w:t>ОБ</w:t>
            </w:r>
            <w:r w:rsidR="00647D26">
              <w:rPr>
                <w:color w:val="000000"/>
              </w:rPr>
              <w:t>ЗР</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46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p>
        </w:tc>
        <w:tc>
          <w:tcPr>
            <w:tcW w:w="425"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155</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155</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160</w:t>
            </w: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190</w:t>
            </w: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190</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3702" w:type="dxa"/>
            <w:gridSpan w:val="7"/>
            <w:tcBorders>
              <w:top w:val="single" w:sz="8" w:space="0" w:color="000000"/>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90мин. + практика</w:t>
            </w:r>
          </w:p>
        </w:tc>
      </w:tr>
      <w:tr w:rsidR="00B31172" w:rsidRPr="00A00A98" w:rsidTr="00647D26">
        <w:trPr>
          <w:trHeight w:val="270"/>
        </w:trPr>
        <w:tc>
          <w:tcPr>
            <w:tcW w:w="441" w:type="dxa"/>
            <w:tcBorders>
              <w:top w:val="nil"/>
              <w:left w:val="single" w:sz="8" w:space="0" w:color="000000"/>
              <w:bottom w:val="single" w:sz="8" w:space="0" w:color="000000"/>
              <w:right w:val="single" w:sz="8" w:space="0" w:color="000000"/>
            </w:tcBorders>
            <w:shd w:val="clear" w:color="000000" w:fill="FFFFFF"/>
            <w:hideMark/>
          </w:tcPr>
          <w:p w:rsidR="00B31172" w:rsidRPr="00A00A98" w:rsidRDefault="00B31172" w:rsidP="00647D26">
            <w:pPr>
              <w:shd w:val="clear" w:color="auto" w:fill="FFFFFF" w:themeFill="background1"/>
              <w:ind w:left="-93" w:right="-108"/>
              <w:jc w:val="both"/>
              <w:rPr>
                <w:color w:val="000000"/>
              </w:rPr>
            </w:pPr>
            <w:r w:rsidRPr="00A00A98">
              <w:rPr>
                <w:color w:val="000000"/>
              </w:rPr>
              <w:t>14.</w:t>
            </w:r>
          </w:p>
        </w:tc>
        <w:tc>
          <w:tcPr>
            <w:tcW w:w="1984" w:type="dxa"/>
            <w:tcBorders>
              <w:top w:val="nil"/>
              <w:left w:val="nil"/>
              <w:bottom w:val="single" w:sz="8" w:space="0" w:color="000000"/>
              <w:right w:val="single" w:sz="8" w:space="0" w:color="000000"/>
            </w:tcBorders>
            <w:shd w:val="clear" w:color="auto" w:fill="FFFFFF" w:themeFill="background1"/>
            <w:hideMark/>
          </w:tcPr>
          <w:p w:rsidR="00B31172" w:rsidRPr="00A00A98" w:rsidRDefault="00647D26" w:rsidP="00647D26">
            <w:pPr>
              <w:shd w:val="clear" w:color="auto" w:fill="FFFFFF" w:themeFill="background1"/>
              <w:ind w:left="-108" w:right="-141"/>
              <w:jc w:val="both"/>
              <w:rPr>
                <w:color w:val="000000"/>
              </w:rPr>
            </w:pPr>
            <w:r>
              <w:rPr>
                <w:color w:val="000000"/>
              </w:rPr>
              <w:t>Труд (т</w:t>
            </w:r>
            <w:r w:rsidR="00B31172" w:rsidRPr="00A00A98">
              <w:rPr>
                <w:color w:val="000000"/>
              </w:rPr>
              <w:t>ехнология</w:t>
            </w:r>
            <w:r>
              <w:rPr>
                <w:color w:val="000000"/>
              </w:rPr>
              <w:t>)</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46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425"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422"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510"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567"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60</w:t>
            </w:r>
          </w:p>
        </w:tc>
        <w:tc>
          <w:tcPr>
            <w:tcW w:w="567"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60</w:t>
            </w:r>
          </w:p>
        </w:tc>
        <w:tc>
          <w:tcPr>
            <w:tcW w:w="570"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c>
          <w:tcPr>
            <w:tcW w:w="533" w:type="dxa"/>
            <w:tcBorders>
              <w:top w:val="nil"/>
              <w:left w:val="nil"/>
              <w:bottom w:val="single" w:sz="8" w:space="0" w:color="000000"/>
              <w:right w:val="single" w:sz="8" w:space="0" w:color="000000"/>
            </w:tcBorders>
            <w:shd w:val="clear" w:color="auto" w:fill="FFFFFF" w:themeFill="background1"/>
            <w:hideMark/>
          </w:tcPr>
          <w:p w:rsidR="00B31172" w:rsidRPr="00A00A98" w:rsidRDefault="00B31172" w:rsidP="00647D26">
            <w:pPr>
              <w:shd w:val="clear" w:color="auto" w:fill="FFFFFF" w:themeFill="background1"/>
              <w:ind w:left="-108" w:right="-141"/>
              <w:jc w:val="center"/>
              <w:rPr>
                <w:color w:val="000000"/>
              </w:rPr>
            </w:pPr>
            <w:r w:rsidRPr="00A00A98">
              <w:rPr>
                <w:color w:val="000000"/>
              </w:rPr>
              <w:t>-</w:t>
            </w:r>
          </w:p>
        </w:tc>
      </w:tr>
    </w:tbl>
    <w:p w:rsidR="00B31172" w:rsidRPr="00A00A98" w:rsidRDefault="00B31172" w:rsidP="00B31172">
      <w:pPr>
        <w:shd w:val="clear" w:color="auto" w:fill="FFFFFF" w:themeFill="background1"/>
        <w:ind w:right="-141"/>
        <w:jc w:val="both"/>
        <w:rPr>
          <w:b/>
        </w:rPr>
      </w:pPr>
    </w:p>
    <w:p w:rsidR="003828E0" w:rsidRDefault="003828E0" w:rsidP="003828E0">
      <w:pPr>
        <w:shd w:val="clear" w:color="auto" w:fill="FFFFFF" w:themeFill="background1"/>
        <w:jc w:val="right"/>
        <w:rPr>
          <w:color w:val="FF0000"/>
        </w:rPr>
      </w:pPr>
    </w:p>
    <w:p w:rsidR="00A85028" w:rsidRPr="00A938C2" w:rsidRDefault="00B31172" w:rsidP="003828E0">
      <w:pPr>
        <w:shd w:val="clear" w:color="auto" w:fill="FFFFFF" w:themeFill="background1"/>
        <w:jc w:val="right"/>
      </w:pPr>
      <w:r>
        <w:t>Приложение 3</w:t>
      </w:r>
    </w:p>
    <w:p w:rsidR="00A85028" w:rsidRPr="00A938C2" w:rsidRDefault="00A938C2" w:rsidP="003828E0">
      <w:pPr>
        <w:shd w:val="clear" w:color="auto" w:fill="FFFFFF" w:themeFill="background1"/>
        <w:jc w:val="right"/>
      </w:pPr>
      <w:r w:rsidRPr="00A938C2">
        <w:t xml:space="preserve"> к приказу Кетовского УНО</w:t>
      </w:r>
    </w:p>
    <w:p w:rsidR="00A85028" w:rsidRPr="00A938C2" w:rsidRDefault="00A938C2" w:rsidP="003828E0">
      <w:pPr>
        <w:pStyle w:val="a6"/>
        <w:shd w:val="clear" w:color="auto" w:fill="FFFFFF" w:themeFill="background1"/>
        <w:jc w:val="right"/>
        <w:rPr>
          <w:b w:val="0"/>
          <w:sz w:val="24"/>
        </w:rPr>
      </w:pPr>
      <w:r w:rsidRPr="00A938C2">
        <w:rPr>
          <w:b w:val="0"/>
          <w:sz w:val="24"/>
        </w:rPr>
        <w:t xml:space="preserve">от 29 </w:t>
      </w:r>
      <w:r w:rsidR="00182001" w:rsidRPr="00A938C2">
        <w:rPr>
          <w:b w:val="0"/>
          <w:sz w:val="24"/>
        </w:rPr>
        <w:t>.08.2023 г. № 3 - 300</w:t>
      </w:r>
    </w:p>
    <w:p w:rsidR="00A85028" w:rsidRPr="00A00A98" w:rsidRDefault="00A85028" w:rsidP="003828E0">
      <w:pPr>
        <w:pStyle w:val="a6"/>
        <w:shd w:val="clear" w:color="auto" w:fill="FFFFFF" w:themeFill="background1"/>
        <w:jc w:val="right"/>
        <w:rPr>
          <w:b w:val="0"/>
          <w:sz w:val="24"/>
        </w:rPr>
      </w:pPr>
      <w:r w:rsidRPr="00A00A98">
        <w:rPr>
          <w:b w:val="0"/>
          <w:sz w:val="24"/>
        </w:rPr>
        <w:t>«О проведении в 2024 - 2025 учебном году</w:t>
      </w:r>
    </w:p>
    <w:p w:rsidR="00A85028" w:rsidRPr="00A00A98" w:rsidRDefault="00A85028" w:rsidP="003828E0">
      <w:pPr>
        <w:pStyle w:val="a6"/>
        <w:shd w:val="clear" w:color="auto" w:fill="FFFFFF" w:themeFill="background1"/>
        <w:jc w:val="right"/>
        <w:rPr>
          <w:b w:val="0"/>
          <w:sz w:val="24"/>
        </w:rPr>
      </w:pPr>
      <w:r w:rsidRPr="00A00A98">
        <w:rPr>
          <w:b w:val="0"/>
          <w:sz w:val="24"/>
        </w:rPr>
        <w:t>в Кетовском муниципальном округе</w:t>
      </w:r>
    </w:p>
    <w:p w:rsidR="00A85028" w:rsidRPr="00A00A98" w:rsidRDefault="00A85028" w:rsidP="003828E0">
      <w:pPr>
        <w:pStyle w:val="a6"/>
        <w:shd w:val="clear" w:color="auto" w:fill="FFFFFF" w:themeFill="background1"/>
        <w:jc w:val="right"/>
        <w:rPr>
          <w:sz w:val="24"/>
        </w:rPr>
      </w:pPr>
      <w:r w:rsidRPr="00A00A98">
        <w:rPr>
          <w:b w:val="0"/>
          <w:sz w:val="24"/>
        </w:rPr>
        <w:t xml:space="preserve"> школьного этапа всероссийской олимпиады школьников»</w:t>
      </w:r>
    </w:p>
    <w:p w:rsidR="00572062" w:rsidRPr="00A00A98" w:rsidRDefault="00572062" w:rsidP="003828E0">
      <w:pPr>
        <w:shd w:val="clear" w:color="auto" w:fill="FFFFFF" w:themeFill="background1"/>
        <w:jc w:val="center"/>
        <w:rPr>
          <w:b/>
          <w:bCs/>
        </w:rPr>
      </w:pPr>
    </w:p>
    <w:p w:rsidR="00572062" w:rsidRPr="00A00A98" w:rsidRDefault="00572062" w:rsidP="003828E0">
      <w:pPr>
        <w:shd w:val="clear" w:color="auto" w:fill="FFFFFF" w:themeFill="background1"/>
        <w:jc w:val="center"/>
        <w:rPr>
          <w:b/>
          <w:bCs/>
        </w:rPr>
      </w:pPr>
      <w:r w:rsidRPr="00A00A98">
        <w:rPr>
          <w:b/>
          <w:bCs/>
        </w:rPr>
        <w:t>Перечень необходимого материально-техническое обеспечения разрешенных к использованию во время проведения школьного этапа</w:t>
      </w:r>
    </w:p>
    <w:p w:rsidR="00572062" w:rsidRPr="00A00A98" w:rsidRDefault="00572062" w:rsidP="003828E0">
      <w:pPr>
        <w:shd w:val="clear" w:color="auto" w:fill="FFFFFF" w:themeFill="background1"/>
        <w:jc w:val="center"/>
      </w:pPr>
      <w:r w:rsidRPr="00A00A98">
        <w:rPr>
          <w:b/>
          <w:bCs/>
        </w:rPr>
        <w:t>всероссийской олимпиады школьников</w:t>
      </w:r>
    </w:p>
    <w:p w:rsidR="00572062" w:rsidRPr="00A00A98" w:rsidRDefault="00572062" w:rsidP="003828E0">
      <w:pPr>
        <w:shd w:val="clear" w:color="auto" w:fill="FFFFFF" w:themeFill="background1"/>
        <w:jc w:val="both"/>
        <w:rPr>
          <w:b/>
          <w:bCs/>
          <w:color w:val="FF0000"/>
        </w:rPr>
      </w:pPr>
    </w:p>
    <w:p w:rsidR="00572062" w:rsidRPr="00A00A98" w:rsidRDefault="00572062" w:rsidP="003828E0">
      <w:pPr>
        <w:shd w:val="clear" w:color="auto" w:fill="FFFFFF" w:themeFill="background1"/>
        <w:jc w:val="both"/>
      </w:pPr>
      <w:r w:rsidRPr="00A00A98">
        <w:rPr>
          <w:b/>
          <w:bCs/>
        </w:rPr>
        <w:t>1. Необходимое материально-техническое обеспечение для выполнения олимпиадных заданий школьного этапов олимпиады для всех предметов:</w:t>
      </w:r>
    </w:p>
    <w:p w:rsidR="00572062" w:rsidRPr="00A00A98" w:rsidRDefault="00572062" w:rsidP="003828E0">
      <w:pPr>
        <w:shd w:val="clear" w:color="auto" w:fill="FFFFFF" w:themeFill="background1"/>
        <w:tabs>
          <w:tab w:val="left" w:pos="142"/>
        </w:tabs>
        <w:jc w:val="both"/>
        <w:rPr>
          <w:color w:val="000000"/>
        </w:rPr>
      </w:pPr>
      <w:r w:rsidRPr="00A00A98">
        <w:rPr>
          <w:color w:val="000000"/>
        </w:rPr>
        <w:t>- Все рабочие места участников олимпиады должны обеспечивать им равные условия и соответствовать действующим на момент проведения олимпиады санитарно-эпидемиологическим правилам и нормам (хорошо проветриваться, освещены);</w:t>
      </w:r>
    </w:p>
    <w:p w:rsidR="00572062" w:rsidRPr="00A00A98" w:rsidRDefault="00572062" w:rsidP="003828E0">
      <w:pPr>
        <w:shd w:val="clear" w:color="auto" w:fill="FFFFFF" w:themeFill="background1"/>
        <w:tabs>
          <w:tab w:val="left" w:pos="142"/>
        </w:tabs>
        <w:jc w:val="both"/>
        <w:rPr>
          <w:color w:val="000000"/>
        </w:rPr>
      </w:pPr>
      <w:r w:rsidRPr="00A00A98">
        <w:rPr>
          <w:color w:val="000000"/>
        </w:rPr>
        <w:t>- Каждому участнику должно быть предоставлено для выполнения олимпиадных заданий отдельное рабочее место и необходимое оборудование;</w:t>
      </w:r>
    </w:p>
    <w:p w:rsidR="00572062" w:rsidRPr="00A00A98" w:rsidRDefault="00572062" w:rsidP="003828E0">
      <w:pPr>
        <w:shd w:val="clear" w:color="auto" w:fill="FFFFFF" w:themeFill="background1"/>
        <w:jc w:val="both"/>
        <w:rPr>
          <w:color w:val="000000"/>
        </w:rPr>
      </w:pPr>
      <w:r w:rsidRPr="00A00A98">
        <w:rPr>
          <w:color w:val="000000"/>
        </w:rPr>
        <w:t xml:space="preserve">- Во всех аудиториях должны быть </w:t>
      </w:r>
      <w:r w:rsidRPr="00A00A98">
        <w:rPr>
          <w:b/>
          <w:color w:val="000000"/>
        </w:rPr>
        <w:t>часы,</w:t>
      </w:r>
      <w:r w:rsidRPr="00A00A98">
        <w:rPr>
          <w:color w:val="000000"/>
        </w:rPr>
        <w:t xml:space="preserve"> поскольку выполнение заданий требует контроля за временем;</w:t>
      </w:r>
    </w:p>
    <w:p w:rsidR="00572062" w:rsidRPr="00A00A98" w:rsidRDefault="00572062" w:rsidP="003828E0">
      <w:pPr>
        <w:shd w:val="clear" w:color="auto" w:fill="FFFFFF" w:themeFill="background1"/>
        <w:jc w:val="both"/>
        <w:rPr>
          <w:color w:val="000000"/>
        </w:rPr>
      </w:pPr>
      <w:r w:rsidRPr="00A00A98">
        <w:rPr>
          <w:color w:val="000000"/>
        </w:rPr>
        <w:t>- Каждому участнику предоставляются распечатанные бланки заданий и специальные бланки в которые участники вносят ответы (если таковые предусмотрены), бланки (листы) ответов, черновики, (за исключением ситуаций необходимости использования информационно-компьютерных технологий);</w:t>
      </w:r>
    </w:p>
    <w:p w:rsidR="00572062" w:rsidRPr="00A00A98" w:rsidRDefault="00572062" w:rsidP="003828E0">
      <w:pPr>
        <w:shd w:val="clear" w:color="auto" w:fill="FFFFFF" w:themeFill="background1"/>
        <w:jc w:val="both"/>
        <w:rPr>
          <w:color w:val="000000"/>
        </w:rPr>
      </w:pPr>
      <w:r w:rsidRPr="00A00A98">
        <w:rPr>
          <w:color w:val="000000"/>
        </w:rPr>
        <w:t>- В аудитории должны быть запасные ручки, запасные бланки заданий и запасные бланки ответов (если таковы предусмотрены), бумага для черновиков;</w:t>
      </w:r>
    </w:p>
    <w:p w:rsidR="00572062" w:rsidRPr="00A00A98" w:rsidRDefault="00572062" w:rsidP="003828E0">
      <w:pPr>
        <w:pStyle w:val="ab"/>
        <w:shd w:val="clear" w:color="auto" w:fill="FFFFFF" w:themeFill="background1"/>
        <w:ind w:left="0"/>
        <w:jc w:val="both"/>
        <w:rPr>
          <w:rStyle w:val="fontstyle21"/>
          <w:color w:val="auto"/>
        </w:rPr>
      </w:pPr>
      <w:r w:rsidRPr="00A00A98">
        <w:rPr>
          <w:rStyle w:val="fontstyle21"/>
          <w:color w:val="auto"/>
        </w:rPr>
        <w:t xml:space="preserve">- Письменные принадлежности </w:t>
      </w:r>
      <w:r w:rsidRPr="00A00A98">
        <w:t>(капиллярные или гелевые ручки с чернилами черного или синего цвета)</w:t>
      </w:r>
      <w:r w:rsidRPr="00A00A98">
        <w:rPr>
          <w:rStyle w:val="fontstyle21"/>
          <w:color w:val="auto"/>
        </w:rPr>
        <w:t>, а также (при необходимости) линейки, транспортиры,</w:t>
      </w:r>
      <w:r w:rsidRPr="00A00A98">
        <w:t xml:space="preserve"> карандаши, линейки,  </w:t>
      </w:r>
      <w:r w:rsidRPr="00A00A98">
        <w:rPr>
          <w:rStyle w:val="fontstyle21"/>
          <w:color w:val="auto"/>
        </w:rPr>
        <w:t>непрограммируемые калькуляторы участники приносят с собой;</w:t>
      </w:r>
    </w:p>
    <w:p w:rsidR="00572062" w:rsidRPr="00A00A98" w:rsidRDefault="00572062" w:rsidP="003828E0">
      <w:pPr>
        <w:shd w:val="clear" w:color="auto" w:fill="FFFFFF" w:themeFill="background1"/>
        <w:jc w:val="both"/>
      </w:pPr>
      <w:r w:rsidRPr="00A00A98">
        <w:rPr>
          <w:rStyle w:val="fontstyle21"/>
          <w:color w:val="auto"/>
        </w:rPr>
        <w:t>- При выполнении заданий олимпиады допускается использование только справочных материалов, средств связи и электронно-вычислительной техники, предоставленных организаторами, предусмотренных в заданиях и критериях оценивания.</w:t>
      </w:r>
    </w:p>
    <w:p w:rsidR="00572062" w:rsidRPr="00A00A98" w:rsidRDefault="00572062" w:rsidP="003828E0">
      <w:pPr>
        <w:shd w:val="clear" w:color="auto" w:fill="FFFFFF" w:themeFill="background1"/>
        <w:jc w:val="both"/>
        <w:rPr>
          <w:rStyle w:val="fontstyle21"/>
        </w:rPr>
      </w:pPr>
      <w:r w:rsidRPr="00A00A98">
        <w:rPr>
          <w:color w:val="000000"/>
        </w:rPr>
        <w:t>- При  проведении олимпиады с использованием информационно-коммуникационных технологий участникам должен быть предоставлен доступ к онлайн-платформе, на которой проводится школьный этап.</w:t>
      </w:r>
    </w:p>
    <w:p w:rsidR="00572062" w:rsidRPr="00A00A98" w:rsidRDefault="00572062" w:rsidP="003828E0">
      <w:pPr>
        <w:shd w:val="clear" w:color="auto" w:fill="FFFFFF" w:themeFill="background1"/>
        <w:jc w:val="both"/>
        <w:rPr>
          <w:b/>
          <w:bCs/>
        </w:rPr>
      </w:pPr>
      <w:r w:rsidRPr="00A00A98">
        <w:rPr>
          <w:b/>
          <w:bCs/>
        </w:rPr>
        <w:t>2. Необходимое материально-техническое обеспечение для выполнения олимпиадных заданий школьного и муниципального этапов олимпиады по предметам:</w:t>
      </w:r>
    </w:p>
    <w:p w:rsidR="00572062" w:rsidRPr="00A00A98" w:rsidRDefault="00572062" w:rsidP="003828E0">
      <w:pPr>
        <w:shd w:val="clear" w:color="auto" w:fill="FFFFFF" w:themeFill="background1"/>
        <w:jc w:val="both"/>
        <w:rPr>
          <w:color w:val="008000"/>
        </w:rPr>
      </w:pPr>
      <w:r w:rsidRPr="00A00A98">
        <w:rPr>
          <w:bCs/>
        </w:rPr>
        <w:t>2.1</w:t>
      </w:r>
      <w:r w:rsidR="003828E0">
        <w:rPr>
          <w:bCs/>
        </w:rPr>
        <w:t>.</w:t>
      </w:r>
      <w:r w:rsidRPr="00A00A98">
        <w:rPr>
          <w:b/>
          <w:bCs/>
          <w:color w:val="008000"/>
        </w:rPr>
        <w:t xml:space="preserve"> </w:t>
      </w:r>
      <w:r w:rsidRPr="00CC3AF2">
        <w:rPr>
          <w:b/>
          <w:color w:val="000000"/>
        </w:rPr>
        <w:t>История,</w:t>
      </w:r>
      <w:r w:rsidRPr="00CC3AF2">
        <w:rPr>
          <w:b/>
          <w:bCs/>
          <w:color w:val="000000"/>
        </w:rPr>
        <w:t xml:space="preserve"> </w:t>
      </w:r>
      <w:r w:rsidRPr="00CC3AF2">
        <w:rPr>
          <w:b/>
          <w:color w:val="000000"/>
        </w:rPr>
        <w:t>литература,</w:t>
      </w:r>
      <w:r w:rsidRPr="00CC3AF2">
        <w:rPr>
          <w:b/>
          <w:bCs/>
          <w:color w:val="000000"/>
        </w:rPr>
        <w:t xml:space="preserve"> </w:t>
      </w:r>
      <w:r w:rsidRPr="00CC3AF2">
        <w:rPr>
          <w:b/>
          <w:color w:val="000000"/>
        </w:rPr>
        <w:t>обществознание,</w:t>
      </w:r>
      <w:r w:rsidRPr="00CC3AF2">
        <w:rPr>
          <w:b/>
          <w:bCs/>
          <w:color w:val="000000"/>
        </w:rPr>
        <w:t xml:space="preserve"> </w:t>
      </w:r>
      <w:r w:rsidRPr="00CC3AF2">
        <w:rPr>
          <w:b/>
        </w:rPr>
        <w:t xml:space="preserve">право, </w:t>
      </w:r>
      <w:r w:rsidRPr="00CC3AF2">
        <w:rPr>
          <w:b/>
          <w:color w:val="000000"/>
        </w:rPr>
        <w:t>русский язык, биология, экология</w:t>
      </w:r>
      <w:r w:rsidRPr="00A00A98">
        <w:rPr>
          <w:b/>
          <w:color w:val="000000"/>
        </w:rPr>
        <w:t xml:space="preserve"> </w:t>
      </w:r>
      <w:r w:rsidRPr="00A00A98">
        <w:rPr>
          <w:bCs/>
          <w:color w:val="000000"/>
        </w:rPr>
        <w:t>– особого материально-техническое обеспечение для выполнения олимпиадных заданий школьного этапа олимпиады не требуется.</w:t>
      </w:r>
    </w:p>
    <w:p w:rsidR="00572062" w:rsidRPr="00A00A98" w:rsidRDefault="00572062" w:rsidP="003828E0">
      <w:pPr>
        <w:pStyle w:val="ab"/>
        <w:shd w:val="clear" w:color="auto" w:fill="FFFFFF" w:themeFill="background1"/>
        <w:ind w:left="0"/>
        <w:jc w:val="both"/>
        <w:rPr>
          <w:color w:val="000000"/>
        </w:rPr>
      </w:pPr>
      <w:r w:rsidRPr="00A00A98">
        <w:rPr>
          <w:bCs/>
          <w:color w:val="000000"/>
        </w:rPr>
        <w:t>2.2</w:t>
      </w:r>
      <w:r w:rsidR="003828E0">
        <w:rPr>
          <w:bCs/>
          <w:color w:val="000000"/>
        </w:rPr>
        <w:t>.</w:t>
      </w:r>
      <w:r w:rsidRPr="00A00A98">
        <w:rPr>
          <w:bCs/>
          <w:color w:val="000000"/>
        </w:rPr>
        <w:t xml:space="preserve"> </w:t>
      </w:r>
      <w:r w:rsidRPr="00CC3AF2">
        <w:rPr>
          <w:b/>
          <w:bCs/>
          <w:color w:val="000000"/>
        </w:rPr>
        <w:t>Английский язык</w:t>
      </w:r>
      <w:r w:rsidR="003828E0">
        <w:rPr>
          <w:bCs/>
          <w:color w:val="000000"/>
        </w:rPr>
        <w:t xml:space="preserve">. </w:t>
      </w:r>
      <w:r w:rsidRPr="00A00A98">
        <w:rPr>
          <w:bCs/>
          <w:color w:val="000000"/>
          <w:u w:val="single"/>
        </w:rPr>
        <w:t>Письменный тур:</w:t>
      </w:r>
      <w:r w:rsidRPr="00A00A98">
        <w:rPr>
          <w:bCs/>
          <w:color w:val="000000"/>
        </w:rPr>
        <w:t xml:space="preserve"> </w:t>
      </w:r>
      <w:r w:rsidRPr="00A00A98">
        <w:rPr>
          <w:color w:val="000000"/>
        </w:rPr>
        <w:t xml:space="preserve">В каждой аудитории должен быть компьютер и динамики (колонки) для прослушивания, на рабочем столе компьютера должен быть необходимый файл конкурса понимания устного текста (Listening) с записью задания. Звук должен транслироваться через динамики. Для проведения конкурса понимания письменного текста (Reading), лексико-грамматического теста (Use of English) и конкурса письменной речи (Writing) не требуется специальных технических средств. </w:t>
      </w:r>
    </w:p>
    <w:p w:rsidR="00572062" w:rsidRPr="00A00A98" w:rsidRDefault="00572062" w:rsidP="003828E0">
      <w:pPr>
        <w:pStyle w:val="ab"/>
        <w:shd w:val="clear" w:color="auto" w:fill="FFFFFF" w:themeFill="background1"/>
        <w:ind w:left="0"/>
        <w:jc w:val="both"/>
        <w:rPr>
          <w:rStyle w:val="fontstyle01"/>
          <w:b w:val="0"/>
          <w:bCs w:val="0"/>
        </w:rPr>
      </w:pPr>
      <w:r w:rsidRPr="00A00A98">
        <w:rPr>
          <w:bCs/>
          <w:color w:val="000000"/>
        </w:rPr>
        <w:t>2.3</w:t>
      </w:r>
      <w:r w:rsidR="003828E0">
        <w:rPr>
          <w:bCs/>
          <w:color w:val="000000"/>
        </w:rPr>
        <w:t>.</w:t>
      </w:r>
      <w:r w:rsidRPr="00A00A98">
        <w:rPr>
          <w:bCs/>
          <w:color w:val="000000"/>
        </w:rPr>
        <w:t xml:space="preserve"> </w:t>
      </w:r>
      <w:r w:rsidRPr="00CC3AF2">
        <w:rPr>
          <w:b/>
          <w:bCs/>
          <w:color w:val="000000"/>
        </w:rPr>
        <w:t xml:space="preserve">Астрономия, </w:t>
      </w:r>
      <w:r w:rsidRPr="00CC3AF2">
        <w:rPr>
          <w:rStyle w:val="fontstyle01"/>
          <w:b w:val="0"/>
        </w:rPr>
        <w:t>география</w:t>
      </w:r>
      <w:r w:rsidR="003828E0" w:rsidRPr="00CC3AF2">
        <w:rPr>
          <w:rStyle w:val="fontstyle01"/>
          <w:b w:val="0"/>
        </w:rPr>
        <w:t>.</w:t>
      </w:r>
      <w:r w:rsidR="003828E0">
        <w:rPr>
          <w:rStyle w:val="fontstyle01"/>
          <w:b w:val="0"/>
        </w:rPr>
        <w:t xml:space="preserve"> </w:t>
      </w:r>
      <w:r w:rsidRPr="00A00A98">
        <w:rPr>
          <w:color w:val="000000"/>
        </w:rPr>
        <w:t xml:space="preserve">Участники могут использовать </w:t>
      </w:r>
      <w:r w:rsidRPr="00A00A98">
        <w:rPr>
          <w:rStyle w:val="fontstyle21"/>
        </w:rPr>
        <w:t xml:space="preserve">письменные принадлежности (при необходимости) </w:t>
      </w:r>
      <w:r w:rsidRPr="00A00A98">
        <w:rPr>
          <w:color w:val="000000"/>
        </w:rPr>
        <w:t xml:space="preserve">циркуль, транспортир, линейку,  непрограммируемый̆ инженерный калькулятор. </w:t>
      </w:r>
    </w:p>
    <w:p w:rsidR="00572062" w:rsidRPr="00A00A98" w:rsidRDefault="00572062" w:rsidP="003828E0">
      <w:pPr>
        <w:shd w:val="clear" w:color="auto" w:fill="FFFFFF" w:themeFill="background1"/>
        <w:jc w:val="both"/>
        <w:rPr>
          <w:color w:val="000000"/>
        </w:rPr>
      </w:pPr>
      <w:r w:rsidRPr="00A00A98">
        <w:rPr>
          <w:bCs/>
          <w:color w:val="000000"/>
        </w:rPr>
        <w:t>2.4</w:t>
      </w:r>
      <w:r w:rsidR="003828E0">
        <w:rPr>
          <w:bCs/>
          <w:color w:val="000000"/>
        </w:rPr>
        <w:t>.</w:t>
      </w:r>
      <w:r w:rsidRPr="00A00A98">
        <w:rPr>
          <w:bCs/>
          <w:color w:val="000000"/>
        </w:rPr>
        <w:t xml:space="preserve">  Информатика</w:t>
      </w:r>
      <w:r w:rsidR="003828E0">
        <w:rPr>
          <w:bCs/>
          <w:color w:val="000000"/>
        </w:rPr>
        <w:t xml:space="preserve">. </w:t>
      </w:r>
      <w:r w:rsidRPr="00A00A98">
        <w:rPr>
          <w:bCs/>
          <w:color w:val="000000"/>
        </w:rPr>
        <w:t>На</w:t>
      </w:r>
      <w:r w:rsidRPr="00A00A98">
        <w:rPr>
          <w:b/>
          <w:bCs/>
          <w:color w:val="000000"/>
        </w:rPr>
        <w:t xml:space="preserve"> </w:t>
      </w:r>
      <w:r w:rsidRPr="00A00A98">
        <w:rPr>
          <w:color w:val="000000"/>
        </w:rPr>
        <w:t>компьютерах участников должны быть установлены компиляторы и среды разработки для используемых на соответствующем этапе языков программирования например: Far Manager; Vim; Sublime Text; Geany;</w:t>
      </w:r>
      <w:r w:rsidRPr="00A00A98">
        <w:rPr>
          <w:rFonts w:ascii="Symbol" w:hAnsi="Symbol"/>
          <w:color w:val="1155CC"/>
        </w:rPr>
        <w:t></w:t>
      </w:r>
      <w:r w:rsidRPr="00A00A98">
        <w:rPr>
          <w:color w:val="000000"/>
        </w:rPr>
        <w:t xml:space="preserve">Adobe reader; </w:t>
      </w:r>
      <w:r w:rsidRPr="00A00A98">
        <w:rPr>
          <w:rFonts w:ascii="Symbol" w:hAnsi="Symbol"/>
          <w:color w:val="1155CC"/>
        </w:rPr>
        <w:t></w:t>
      </w:r>
      <w:r w:rsidRPr="00A00A98">
        <w:rPr>
          <w:color w:val="000000"/>
        </w:rPr>
        <w:t>редакторы электронных таблиц. Для каждого основного языка программирования или среды виртуальных исполнителей на компьютерах участников или в локальной сети размещается документация. Компьютеры должны быть объединены в локальную сеть с доступом к тестирующей системе. Доступ в Интернет рекомендуется запретить, за исключением при необходимости доступа к серверу тестирующей системы. Клавиатуры и мыши не должны быть программируемыми. Каждый участник должен быть обеспечен рабочим местом, оснащённым современным персональным компьютером или ноутбуком. Участники могут использовать свои письменные принадлежности карандаш, ластик, циркуль, линейку.</w:t>
      </w:r>
    </w:p>
    <w:p w:rsidR="00572062" w:rsidRPr="00A00A98" w:rsidRDefault="00572062" w:rsidP="003828E0">
      <w:pPr>
        <w:shd w:val="clear" w:color="auto" w:fill="FFFFFF" w:themeFill="background1"/>
        <w:jc w:val="both"/>
        <w:rPr>
          <w:color w:val="000000"/>
        </w:rPr>
      </w:pPr>
      <w:r w:rsidRPr="00A00A98">
        <w:rPr>
          <w:color w:val="000000"/>
        </w:rPr>
        <w:t>2.5</w:t>
      </w:r>
      <w:r w:rsidR="003828E0">
        <w:rPr>
          <w:color w:val="000000"/>
        </w:rPr>
        <w:t>.</w:t>
      </w:r>
      <w:r w:rsidRPr="00A00A98">
        <w:rPr>
          <w:color w:val="000000"/>
        </w:rPr>
        <w:t xml:space="preserve"> </w:t>
      </w:r>
      <w:r w:rsidRPr="00CC3AF2">
        <w:rPr>
          <w:b/>
          <w:color w:val="000000"/>
        </w:rPr>
        <w:t>Искусство (МХК)</w:t>
      </w:r>
      <w:r w:rsidR="003828E0">
        <w:rPr>
          <w:bCs/>
          <w:color w:val="000000"/>
        </w:rPr>
        <w:t xml:space="preserve">. </w:t>
      </w:r>
      <w:r w:rsidRPr="00A00A98">
        <w:rPr>
          <w:bCs/>
          <w:color w:val="000000"/>
          <w:u w:val="single"/>
        </w:rPr>
        <w:t xml:space="preserve">Теоретический тур. </w:t>
      </w:r>
      <w:r w:rsidRPr="00A00A98">
        <w:rPr>
          <w:color w:val="000000"/>
        </w:rPr>
        <w:t>Рекомендуется проведение олимпиады в кабинете  информатики с целью использования его оборудования для загрузки изобразительных рядов и возможности их дальнейшего просмотра участниками на экране. Рекомендуется в качестве справочного материала использовать орфографический словарь (1-2 печатных экземпляра на аудиторию).</w:t>
      </w:r>
    </w:p>
    <w:p w:rsidR="00572062" w:rsidRPr="00A00A98" w:rsidRDefault="00572062" w:rsidP="003828E0">
      <w:pPr>
        <w:shd w:val="clear" w:color="auto" w:fill="FFFFFF" w:themeFill="background1"/>
        <w:tabs>
          <w:tab w:val="left" w:pos="426"/>
        </w:tabs>
        <w:jc w:val="both"/>
        <w:rPr>
          <w:b/>
          <w:bCs/>
          <w:color w:val="000000"/>
        </w:rPr>
      </w:pPr>
      <w:r w:rsidRPr="00A00A98">
        <w:rPr>
          <w:color w:val="000000"/>
        </w:rPr>
        <w:t>2.6</w:t>
      </w:r>
      <w:r w:rsidR="003828E0">
        <w:rPr>
          <w:color w:val="000000"/>
        </w:rPr>
        <w:t>.</w:t>
      </w:r>
      <w:r w:rsidRPr="00A00A98">
        <w:rPr>
          <w:color w:val="000000"/>
        </w:rPr>
        <w:t xml:space="preserve"> </w:t>
      </w:r>
      <w:r w:rsidRPr="00CC3AF2">
        <w:rPr>
          <w:b/>
          <w:color w:val="000000"/>
        </w:rPr>
        <w:t>Математика</w:t>
      </w:r>
      <w:r w:rsidR="003828E0" w:rsidRPr="00CC3AF2">
        <w:rPr>
          <w:b/>
          <w:color w:val="000000"/>
        </w:rPr>
        <w:t>.</w:t>
      </w:r>
      <w:r w:rsidR="003828E0">
        <w:rPr>
          <w:color w:val="000000"/>
        </w:rPr>
        <w:t xml:space="preserve"> К</w:t>
      </w:r>
      <w:r w:rsidRPr="00A00A98">
        <w:rPr>
          <w:color w:val="000000"/>
        </w:rPr>
        <w:t>аждый участник, при необходимости, должны иметь для выполнения заданий чертёжные принадлежности - циркуль, линейку.</w:t>
      </w:r>
      <w:r w:rsidRPr="00A00A98">
        <w:rPr>
          <w:b/>
          <w:bCs/>
          <w:color w:val="000000"/>
        </w:rPr>
        <w:t xml:space="preserve"> </w:t>
      </w:r>
    </w:p>
    <w:p w:rsidR="00572062" w:rsidRPr="00A00A98" w:rsidRDefault="00572062" w:rsidP="003828E0">
      <w:pPr>
        <w:shd w:val="clear" w:color="auto" w:fill="FFFFFF" w:themeFill="background1"/>
        <w:jc w:val="both"/>
      </w:pPr>
      <w:r w:rsidRPr="00A00A98">
        <w:rPr>
          <w:color w:val="000000"/>
        </w:rPr>
        <w:t>2.7</w:t>
      </w:r>
      <w:r w:rsidR="003828E0">
        <w:rPr>
          <w:color w:val="000000"/>
        </w:rPr>
        <w:t>.</w:t>
      </w:r>
      <w:r w:rsidRPr="00A00A98">
        <w:rPr>
          <w:color w:val="000000"/>
        </w:rPr>
        <w:t xml:space="preserve"> </w:t>
      </w:r>
      <w:r w:rsidRPr="00CC3AF2">
        <w:rPr>
          <w:b/>
          <w:color w:val="000000"/>
        </w:rPr>
        <w:t>Физика</w:t>
      </w:r>
      <w:r w:rsidR="003828E0" w:rsidRPr="00CC3AF2">
        <w:rPr>
          <w:b/>
          <w:color w:val="000000"/>
        </w:rPr>
        <w:t>.</w:t>
      </w:r>
      <w:r w:rsidR="003828E0">
        <w:rPr>
          <w:color w:val="000000"/>
        </w:rPr>
        <w:t xml:space="preserve"> П</w:t>
      </w:r>
      <w:r w:rsidRPr="00A00A98">
        <w:rPr>
          <w:color w:val="000000"/>
        </w:rPr>
        <w:t xml:space="preserve">ри выполнении заданий теоретического тура олимпиады допускается использование непрограммируемых калькуляторов. </w:t>
      </w:r>
    </w:p>
    <w:p w:rsidR="00572062" w:rsidRPr="00A00A98" w:rsidRDefault="00572062" w:rsidP="003828E0">
      <w:pPr>
        <w:shd w:val="clear" w:color="auto" w:fill="FFFFFF" w:themeFill="background1"/>
        <w:tabs>
          <w:tab w:val="left" w:pos="1985"/>
          <w:tab w:val="left" w:pos="2694"/>
        </w:tabs>
        <w:jc w:val="both"/>
        <w:rPr>
          <w:color w:val="000000"/>
        </w:rPr>
      </w:pPr>
      <w:r w:rsidRPr="00A00A98">
        <w:rPr>
          <w:color w:val="000000"/>
        </w:rPr>
        <w:t>2.8</w:t>
      </w:r>
      <w:r w:rsidR="003828E0">
        <w:rPr>
          <w:color w:val="000000"/>
        </w:rPr>
        <w:t>.</w:t>
      </w:r>
      <w:r w:rsidRPr="00A00A98">
        <w:rPr>
          <w:color w:val="000000"/>
        </w:rPr>
        <w:t xml:space="preserve"> </w:t>
      </w:r>
      <w:r w:rsidRPr="00CC3AF2">
        <w:rPr>
          <w:b/>
          <w:color w:val="000000"/>
        </w:rPr>
        <w:t>Химия</w:t>
      </w:r>
      <w:r w:rsidR="003828E0" w:rsidRPr="00CC3AF2">
        <w:rPr>
          <w:b/>
          <w:color w:val="000000"/>
        </w:rPr>
        <w:t>.</w:t>
      </w:r>
      <w:r w:rsidR="003828E0">
        <w:rPr>
          <w:color w:val="000000"/>
        </w:rPr>
        <w:t xml:space="preserve"> </w:t>
      </w:r>
      <w:r w:rsidRPr="00A00A98">
        <w:rPr>
          <w:color w:val="000000"/>
          <w:u w:val="single"/>
        </w:rPr>
        <w:t>Теоретический тур:</w:t>
      </w:r>
      <w:r w:rsidRPr="00A00A98">
        <w:rPr>
          <w:color w:val="000000"/>
        </w:rPr>
        <w:t xml:space="preserve"> Каждому участнику должны быть предоставлена периодическая система Д.И. Менделеева, таблица растворимости и ряд напряжения металлов.</w:t>
      </w:r>
    </w:p>
    <w:p w:rsidR="00572062" w:rsidRPr="00A00A98" w:rsidRDefault="00572062" w:rsidP="003828E0">
      <w:pPr>
        <w:shd w:val="clear" w:color="auto" w:fill="FFFFFF" w:themeFill="background1"/>
        <w:jc w:val="both"/>
        <w:rPr>
          <w:color w:val="000000"/>
        </w:rPr>
      </w:pPr>
      <w:r w:rsidRPr="00A00A98">
        <w:rPr>
          <w:bCs/>
          <w:color w:val="000000"/>
          <w:u w:val="single"/>
        </w:rPr>
        <w:t xml:space="preserve">Практический тур </w:t>
      </w:r>
      <w:r w:rsidRPr="00A00A98">
        <w:rPr>
          <w:bCs/>
          <w:color w:val="000000"/>
        </w:rPr>
        <w:t>(если есть в заданиях).</w:t>
      </w:r>
      <w:r w:rsidRPr="00A00A98">
        <w:rPr>
          <w:b/>
          <w:bCs/>
          <w:color w:val="000000"/>
        </w:rPr>
        <w:t xml:space="preserve">  </w:t>
      </w:r>
      <w:r w:rsidRPr="00A00A98">
        <w:rPr>
          <w:color w:val="000000"/>
        </w:rPr>
        <w:t>Для проведения практического тура, необходимо следующее оборудование: реактивы и оборудование, которыми укомплектована школа, при необходимости организаторы должны предусмотреть закупку простого оборудования (пробирки, колбы и т.д.) и реактивов для</w:t>
      </w:r>
      <w:r w:rsidR="003828E0">
        <w:rPr>
          <w:color w:val="000000"/>
        </w:rPr>
        <w:t xml:space="preserve"> </w:t>
      </w:r>
      <w:r w:rsidRPr="00A00A98">
        <w:rPr>
          <w:color w:val="000000"/>
        </w:rPr>
        <w:t>проведения школьного этапа в соответствии с требованиями, разработанными муниципальными методическими комиссиями.</w:t>
      </w:r>
      <w:r w:rsidRPr="00A00A98">
        <w:rPr>
          <w:b/>
          <w:bCs/>
          <w:color w:val="000000"/>
        </w:rPr>
        <w:t xml:space="preserve">  </w:t>
      </w:r>
      <w:r w:rsidRPr="00A00A98">
        <w:rPr>
          <w:color w:val="000000"/>
        </w:rPr>
        <w:t xml:space="preserve">При выполнении заданий теоретического и практического туров олимпиады допускается использование только справочных материалов, предоставленных организаторами, непрограммируемых калькуляторов. </w:t>
      </w:r>
    </w:p>
    <w:p w:rsidR="00572062" w:rsidRPr="00A00A98" w:rsidRDefault="00572062" w:rsidP="003828E0">
      <w:pPr>
        <w:shd w:val="clear" w:color="auto" w:fill="FFFFFF" w:themeFill="background1"/>
        <w:jc w:val="both"/>
        <w:rPr>
          <w:color w:val="000000"/>
        </w:rPr>
      </w:pPr>
      <w:r w:rsidRPr="00A00A98">
        <w:rPr>
          <w:color w:val="000000"/>
        </w:rPr>
        <w:t>2.9</w:t>
      </w:r>
      <w:r w:rsidR="003828E0">
        <w:rPr>
          <w:color w:val="000000"/>
        </w:rPr>
        <w:t>.</w:t>
      </w:r>
      <w:r w:rsidRPr="00A00A98">
        <w:rPr>
          <w:color w:val="000000"/>
        </w:rPr>
        <w:t xml:space="preserve"> </w:t>
      </w:r>
      <w:r w:rsidRPr="00CC3AF2">
        <w:rPr>
          <w:b/>
          <w:color w:val="000000"/>
        </w:rPr>
        <w:t>Экономика</w:t>
      </w:r>
      <w:r w:rsidR="003828E0" w:rsidRPr="00CC3AF2">
        <w:rPr>
          <w:b/>
          <w:color w:val="000000"/>
        </w:rPr>
        <w:t>.</w:t>
      </w:r>
      <w:r w:rsidR="003828E0">
        <w:rPr>
          <w:color w:val="000000"/>
        </w:rPr>
        <w:t xml:space="preserve"> </w:t>
      </w:r>
      <w:r w:rsidRPr="00A00A98">
        <w:rPr>
          <w:color w:val="000000"/>
        </w:rPr>
        <w:t>Поскольку некоторые из задач могут потребовать графических построений,</w:t>
      </w:r>
      <w:r w:rsidRPr="00A00A98">
        <w:rPr>
          <w:color w:val="000000"/>
        </w:rPr>
        <w:br/>
        <w:t>желательно наличие у участников олимпиады линеек, карандашей и ластиков.</w:t>
      </w:r>
    </w:p>
    <w:p w:rsidR="00572062" w:rsidRPr="00A00A98" w:rsidRDefault="00572062" w:rsidP="003828E0">
      <w:pPr>
        <w:pStyle w:val="ab"/>
        <w:shd w:val="clear" w:color="auto" w:fill="FFFFFF" w:themeFill="background1"/>
        <w:ind w:left="0"/>
        <w:jc w:val="both"/>
        <w:rPr>
          <w:color w:val="000000"/>
        </w:rPr>
      </w:pPr>
      <w:r w:rsidRPr="00A00A98">
        <w:rPr>
          <w:bCs/>
          <w:color w:val="000000"/>
        </w:rPr>
        <w:t>2.10</w:t>
      </w:r>
      <w:r w:rsidR="003828E0">
        <w:rPr>
          <w:bCs/>
          <w:color w:val="000000"/>
        </w:rPr>
        <w:t>.</w:t>
      </w:r>
      <w:r w:rsidR="00CC3AF2">
        <w:rPr>
          <w:bCs/>
          <w:color w:val="000000"/>
        </w:rPr>
        <w:t xml:space="preserve"> </w:t>
      </w:r>
      <w:r w:rsidRPr="00CC3AF2">
        <w:rPr>
          <w:b/>
          <w:bCs/>
          <w:color w:val="000000"/>
        </w:rPr>
        <w:t>Немецкий язык</w:t>
      </w:r>
      <w:r w:rsidR="003828E0">
        <w:rPr>
          <w:bCs/>
          <w:color w:val="000000"/>
        </w:rPr>
        <w:t xml:space="preserve">. </w:t>
      </w:r>
      <w:r w:rsidRPr="00A00A98">
        <w:rPr>
          <w:bCs/>
          <w:color w:val="000000"/>
          <w:u w:val="single"/>
        </w:rPr>
        <w:t>Письменный тур.</w:t>
      </w:r>
      <w:r w:rsidRPr="00A00A98">
        <w:rPr>
          <w:b/>
          <w:bCs/>
          <w:color w:val="000000"/>
        </w:rPr>
        <w:t xml:space="preserve"> </w:t>
      </w:r>
      <w:r w:rsidRPr="00A00A98">
        <w:rPr>
          <w:color w:val="000000"/>
        </w:rPr>
        <w:t xml:space="preserve"> Для проведения теста по аудированию требуются CD-проигрыватели или иные цифровые устройства, предполагающие использование флеш-накопителей, а также динамики в каждой аудитории.   </w:t>
      </w:r>
    </w:p>
    <w:p w:rsidR="00572062" w:rsidRPr="00A00A98" w:rsidRDefault="00572062" w:rsidP="003828E0">
      <w:pPr>
        <w:shd w:val="clear" w:color="auto" w:fill="FFFFFF" w:themeFill="background1"/>
        <w:jc w:val="both"/>
      </w:pPr>
      <w:r w:rsidRPr="00A00A98">
        <w:t>2.11</w:t>
      </w:r>
      <w:r w:rsidR="003828E0">
        <w:t>.</w:t>
      </w:r>
      <w:r w:rsidRPr="00A00A98">
        <w:t xml:space="preserve"> </w:t>
      </w:r>
      <w:r w:rsidRPr="00CC3AF2">
        <w:rPr>
          <w:b/>
        </w:rPr>
        <w:t>Физическая культура</w:t>
      </w:r>
      <w:r w:rsidR="003828E0" w:rsidRPr="00CC3AF2">
        <w:rPr>
          <w:b/>
        </w:rPr>
        <w:t>.</w:t>
      </w:r>
      <w:r w:rsidR="003828E0">
        <w:t xml:space="preserve"> </w:t>
      </w:r>
      <w:r w:rsidRPr="00A00A98">
        <w:rPr>
          <w:rFonts w:ascii="TimesNewRomanPS-BoldMT" w:hAnsi="TimesNewRomanPS-BoldMT"/>
          <w:bCs/>
          <w:u w:val="single"/>
        </w:rPr>
        <w:t>Практический тур.</w:t>
      </w:r>
      <w:r w:rsidRPr="00A00A98">
        <w:rPr>
          <w:rFonts w:ascii="TimesNewRomanPS-BoldMT" w:hAnsi="TimesNewRomanPS-BoldMT"/>
          <w:b/>
          <w:bCs/>
        </w:rPr>
        <w:t xml:space="preserve"> </w:t>
      </w:r>
      <w:r w:rsidRPr="00A00A98">
        <w:t>Необходимо предусмотреть следующее оборудование:</w:t>
      </w:r>
    </w:p>
    <w:p w:rsidR="00572062" w:rsidRPr="00A00A98" w:rsidRDefault="00572062" w:rsidP="003828E0">
      <w:pPr>
        <w:shd w:val="clear" w:color="auto" w:fill="FFFFFF" w:themeFill="background1"/>
        <w:jc w:val="both"/>
      </w:pPr>
      <w:r w:rsidRPr="00A00A98">
        <w:rPr>
          <w:rFonts w:ascii="Symbol" w:hAnsi="Symbol"/>
        </w:rPr>
        <w:sym w:font="Symbol" w:char="F02D"/>
      </w:r>
      <w:r w:rsidRPr="00A00A98">
        <w:rPr>
          <w:rFonts w:ascii="Symbol" w:hAnsi="Symbol"/>
        </w:rPr>
        <w:t></w:t>
      </w:r>
      <w:r w:rsidRPr="00A00A98">
        <w:t>дорожка из гимнастических матов или гимнастический настил для вольных</w:t>
      </w:r>
      <w:r w:rsidRPr="00A00A98">
        <w:br/>
        <w:t>упражнений не менее 12 метров в длину и 1,5 метра в ширину (для выполнения конкурсного</w:t>
      </w:r>
      <w:r w:rsidRPr="00A00A98">
        <w:br/>
        <w:t>испытания по акробатике). Вокруг дорожки или настила должна иметься зона безопасности</w:t>
      </w:r>
      <w:r w:rsidRPr="00A00A98">
        <w:br/>
        <w:t>шириной не менее 1,0 метра, полностью свободная от посторонних предметов;</w:t>
      </w:r>
    </w:p>
    <w:p w:rsidR="00572062" w:rsidRPr="00A00A98" w:rsidRDefault="00572062" w:rsidP="003828E0">
      <w:pPr>
        <w:shd w:val="clear" w:color="auto" w:fill="FFFFFF" w:themeFill="background1"/>
        <w:jc w:val="both"/>
      </w:pPr>
      <w:r w:rsidRPr="00A00A98">
        <w:rPr>
          <w:rFonts w:ascii="Symbol" w:hAnsi="Symbol"/>
        </w:rPr>
        <w:sym w:font="Symbol" w:char="F02D"/>
      </w:r>
      <w:r w:rsidRPr="00A00A98">
        <w:rPr>
          <w:rFonts w:ascii="Symbol" w:hAnsi="Symbol"/>
        </w:rPr>
        <w:t></w:t>
      </w:r>
      <w:r w:rsidRPr="00A00A98">
        <w:t>площадка со специальной разметкой для игры в гандбол, футбол. Вокруг площадки должна иметься зона безопасности шириной не менее 1 метра, полностью свободная от посторонних предметов. Должны быть в наличии ворота размером 3×2 метра, необходимое количество гандбольных, футбольных мячей, фишек-ориентиров, стоек;</w:t>
      </w:r>
    </w:p>
    <w:p w:rsidR="00572062" w:rsidRPr="00A00A98" w:rsidRDefault="00572062" w:rsidP="003828E0">
      <w:pPr>
        <w:shd w:val="clear" w:color="auto" w:fill="FFFFFF" w:themeFill="background1"/>
        <w:jc w:val="both"/>
      </w:pPr>
      <w:r w:rsidRPr="00A00A98">
        <w:rPr>
          <w:rFonts w:ascii="Symbol" w:hAnsi="Symbol"/>
        </w:rPr>
        <w:sym w:font="Symbol" w:char="F02D"/>
      </w:r>
      <w:r w:rsidRPr="00A00A98">
        <w:rPr>
          <w:rFonts w:ascii="Symbol" w:hAnsi="Symbol"/>
        </w:rPr>
        <w:t></w:t>
      </w:r>
      <w:r w:rsidRPr="00A00A98">
        <w:t>площадка со специальной разметкой для игры в баскетбол или волейбол. Вокруг площадки должна иметься зона безопасности шириной не менее 1 метра, полностью свободная от посторонних предметов. Баскетбольные щиты с кольцами или волейбольные стойки с натянутой волейбольной сеткой, необходимое количество баскетбольных, волейбольных мячей, фишек-ориентиров, стоек;</w:t>
      </w:r>
    </w:p>
    <w:p w:rsidR="00572062" w:rsidRPr="00A00A98" w:rsidRDefault="00572062" w:rsidP="003828E0">
      <w:pPr>
        <w:shd w:val="clear" w:color="auto" w:fill="FFFFFF" w:themeFill="background1"/>
        <w:jc w:val="both"/>
      </w:pPr>
      <w:r w:rsidRPr="00A00A98">
        <w:rPr>
          <w:rFonts w:ascii="Symbol" w:hAnsi="Symbol"/>
        </w:rPr>
        <w:sym w:font="Symbol" w:char="F02D"/>
      </w:r>
      <w:r w:rsidRPr="00A00A98">
        <w:rPr>
          <w:rFonts w:ascii="Symbol" w:hAnsi="Symbol"/>
        </w:rPr>
        <w:t></w:t>
      </w:r>
      <w:r w:rsidRPr="00A00A98">
        <w:t>легкоатлетический стадион с беговой дорожкой 400 м (200 м) по кругу или манеж с беговой дорожкой 200 метров (для проведения конкурсного испытания по лёгкой атлетике);</w:t>
      </w:r>
    </w:p>
    <w:p w:rsidR="00572062" w:rsidRPr="00A00A98" w:rsidRDefault="00572062" w:rsidP="003828E0">
      <w:pPr>
        <w:shd w:val="clear" w:color="auto" w:fill="FFFFFF" w:themeFill="background1"/>
        <w:jc w:val="both"/>
      </w:pPr>
      <w:r w:rsidRPr="00A00A98">
        <w:rPr>
          <w:rFonts w:ascii="Symbol" w:hAnsi="Symbol"/>
        </w:rPr>
        <w:sym w:font="Symbol" w:char="F02D"/>
      </w:r>
      <w:r w:rsidRPr="00A00A98">
        <w:rPr>
          <w:rFonts w:ascii="Symbol" w:hAnsi="Symbol"/>
        </w:rPr>
        <w:t></w:t>
      </w:r>
      <w:r w:rsidRPr="00A00A98">
        <w:t>легкоатлетический стадион, манеж или спортивный зал для проведения конкурсного</w:t>
      </w:r>
      <w:r w:rsidRPr="00A00A98">
        <w:br/>
        <w:t>испытания по прикладной физической культуре;</w:t>
      </w:r>
    </w:p>
    <w:p w:rsidR="00572062" w:rsidRPr="00A00A98" w:rsidRDefault="00572062" w:rsidP="003828E0">
      <w:pPr>
        <w:shd w:val="clear" w:color="auto" w:fill="FFFFFF" w:themeFill="background1"/>
        <w:jc w:val="both"/>
      </w:pPr>
      <w:r w:rsidRPr="00A00A98">
        <w:rPr>
          <w:rFonts w:ascii="Symbol" w:hAnsi="Symbol"/>
        </w:rPr>
        <w:sym w:font="Symbol" w:char="F02D"/>
      </w:r>
      <w:r w:rsidRPr="00A00A98">
        <w:rPr>
          <w:rFonts w:ascii="Symbol" w:hAnsi="Symbol"/>
        </w:rPr>
        <w:t></w:t>
      </w:r>
      <w:r w:rsidRPr="00A00A98">
        <w:t>компьютер (ноутбук) со свободно распространяемым программным обеспечением;</w:t>
      </w:r>
    </w:p>
    <w:p w:rsidR="00572062" w:rsidRPr="00A00A98" w:rsidRDefault="00572062" w:rsidP="003828E0">
      <w:pPr>
        <w:shd w:val="clear" w:color="auto" w:fill="FFFFFF" w:themeFill="background1"/>
        <w:jc w:val="both"/>
      </w:pPr>
      <w:r w:rsidRPr="00A00A98">
        <w:rPr>
          <w:rFonts w:ascii="Symbol" w:hAnsi="Symbol"/>
        </w:rPr>
        <w:sym w:font="Symbol" w:char="F02D"/>
      </w:r>
      <w:r w:rsidRPr="00A00A98">
        <w:rPr>
          <w:rFonts w:ascii="Symbol" w:hAnsi="Symbol"/>
        </w:rPr>
        <w:t></w:t>
      </w:r>
      <w:r w:rsidRPr="00A00A98">
        <w:t>контрольно-измерительные приспособления (рулетка на 15 метров; секундомеры; калькуляторы);</w:t>
      </w:r>
    </w:p>
    <w:p w:rsidR="00572062" w:rsidRPr="00A00A98" w:rsidRDefault="00572062" w:rsidP="003828E0">
      <w:pPr>
        <w:shd w:val="clear" w:color="auto" w:fill="FFFFFF" w:themeFill="background1"/>
        <w:jc w:val="both"/>
      </w:pPr>
      <w:r w:rsidRPr="00A00A98">
        <w:rPr>
          <w:rFonts w:ascii="Symbol" w:hAnsi="Symbol"/>
        </w:rPr>
        <w:sym w:font="Symbol" w:char="F02D"/>
      </w:r>
      <w:r w:rsidRPr="00A00A98">
        <w:rPr>
          <w:rFonts w:ascii="Symbol" w:hAnsi="Symbol"/>
        </w:rPr>
        <w:t></w:t>
      </w:r>
      <w:r w:rsidRPr="00A00A98">
        <w:t>звуковоспроизводящая и звукоусиливающая аппаратура;</w:t>
      </w:r>
    </w:p>
    <w:p w:rsidR="00572062" w:rsidRPr="00A00A98" w:rsidRDefault="00572062" w:rsidP="003828E0">
      <w:pPr>
        <w:shd w:val="clear" w:color="auto" w:fill="FFFFFF" w:themeFill="background1"/>
        <w:jc w:val="both"/>
      </w:pPr>
      <w:r w:rsidRPr="00A00A98">
        <w:rPr>
          <w:rFonts w:ascii="Symbol" w:hAnsi="Symbol"/>
        </w:rPr>
        <w:sym w:font="Symbol" w:char="F02D"/>
      </w:r>
      <w:r w:rsidRPr="00A00A98">
        <w:rPr>
          <w:rFonts w:ascii="Symbol" w:hAnsi="Symbol"/>
        </w:rPr>
        <w:t></w:t>
      </w:r>
      <w:r w:rsidRPr="00A00A98">
        <w:t>микрофон.</w:t>
      </w:r>
    </w:p>
    <w:p w:rsidR="00572062" w:rsidRPr="00A00A98" w:rsidRDefault="00572062" w:rsidP="003828E0">
      <w:pPr>
        <w:shd w:val="clear" w:color="auto" w:fill="FFFFFF" w:themeFill="background1"/>
        <w:jc w:val="both"/>
        <w:rPr>
          <w:rFonts w:ascii="TimesNewRomanPSMT" w:hAnsi="TimesNewRomanPSMT"/>
        </w:rPr>
      </w:pPr>
      <w:r w:rsidRPr="00A00A98">
        <w:t>2.12</w:t>
      </w:r>
      <w:r w:rsidR="003828E0">
        <w:t>.</w:t>
      </w:r>
      <w:r w:rsidR="00CC3AF2">
        <w:t xml:space="preserve"> </w:t>
      </w:r>
      <w:r w:rsidR="00647D26">
        <w:rPr>
          <w:b/>
        </w:rPr>
        <w:t>ОБЗР</w:t>
      </w:r>
      <w:r w:rsidR="003828E0" w:rsidRPr="00CC3AF2">
        <w:rPr>
          <w:b/>
        </w:rPr>
        <w:t>.</w:t>
      </w:r>
      <w:r w:rsidR="003828E0">
        <w:t xml:space="preserve"> </w:t>
      </w:r>
      <w:r w:rsidRPr="00A00A98">
        <w:rPr>
          <w:rFonts w:ascii="TimesNewRomanPS-BoldMT" w:hAnsi="TimesNewRomanPS-BoldMT"/>
          <w:bCs/>
          <w:u w:val="single"/>
        </w:rPr>
        <w:t>Теоретический тур.</w:t>
      </w:r>
      <w:r w:rsidRPr="00A00A98">
        <w:rPr>
          <w:rFonts w:ascii="TimesNewRomanPS-BoldMT" w:hAnsi="TimesNewRomanPS-BoldMT"/>
          <w:b/>
          <w:bCs/>
        </w:rPr>
        <w:t xml:space="preserve"> </w:t>
      </w:r>
      <w:r w:rsidRPr="00A00A98">
        <w:t>Необходимо предусмотреть</w:t>
      </w:r>
      <w:r w:rsidRPr="00A00A98">
        <w:rPr>
          <w:rFonts w:ascii="TimesNewRomanPSMT" w:hAnsi="TimesNewRomanPSMT"/>
        </w:rPr>
        <w:t xml:space="preserve">, измерительные приборы и чертёжные принадлежности (при необходимости). </w:t>
      </w:r>
    </w:p>
    <w:p w:rsidR="00FC711F" w:rsidRDefault="00572062" w:rsidP="003828E0">
      <w:pPr>
        <w:shd w:val="clear" w:color="auto" w:fill="FFFFFF" w:themeFill="background1"/>
        <w:jc w:val="both"/>
        <w:rPr>
          <w:rFonts w:ascii="TimesNewRomanPSMT" w:hAnsi="TimesNewRomanPSMT"/>
        </w:rPr>
      </w:pPr>
      <w:r w:rsidRPr="00A00A98">
        <w:rPr>
          <w:rFonts w:ascii="TimesNewRomanPS-BoldMT" w:hAnsi="TimesNewRomanPS-BoldMT"/>
          <w:bCs/>
          <w:u w:val="single"/>
        </w:rPr>
        <w:t>Практический тур (школьный этап).</w:t>
      </w:r>
      <w:r w:rsidRPr="00A00A98">
        <w:rPr>
          <w:rFonts w:ascii="TimesNewRomanPS-BoldMT" w:hAnsi="TimesNewRomanPS-BoldMT"/>
          <w:b/>
          <w:bCs/>
        </w:rPr>
        <w:t xml:space="preserve"> </w:t>
      </w:r>
      <w:r w:rsidRPr="00A00A98">
        <w:rPr>
          <w:rFonts w:ascii="TimesNewRomanPSMT" w:hAnsi="TimesNewRomanPSMT"/>
        </w:rPr>
        <w:t>Перечень необходимог</w:t>
      </w:r>
      <w:r w:rsidR="00A938C2">
        <w:rPr>
          <w:rFonts w:ascii="TimesNewRomanPSMT" w:hAnsi="TimesNewRomanPSMT"/>
        </w:rPr>
        <w:t xml:space="preserve">о оборудования для проведения школьного этапа олимпиады </w:t>
      </w:r>
      <w:r w:rsidRPr="00A00A98">
        <w:rPr>
          <w:rFonts w:ascii="TimesNewRomanPSMT" w:hAnsi="TimesNewRomanPSMT"/>
        </w:rPr>
        <w:t xml:space="preserve">Таблица 1(при необходимости).  </w:t>
      </w:r>
    </w:p>
    <w:p w:rsidR="00572062" w:rsidRPr="00FC711F" w:rsidRDefault="00572062" w:rsidP="00FC711F">
      <w:pPr>
        <w:shd w:val="clear" w:color="auto" w:fill="FFFFFF" w:themeFill="background1"/>
        <w:jc w:val="right"/>
        <w:rPr>
          <w:rFonts w:ascii="TimesNewRomanPSMT" w:hAnsi="TimesNewRomanPSMT"/>
        </w:rPr>
      </w:pPr>
      <w:r w:rsidRPr="00A00A98">
        <w:rPr>
          <w:rFonts w:ascii="TimesNewRomanPSMT" w:hAnsi="TimesNewRomanPSMT"/>
        </w:rPr>
        <w:t xml:space="preserve">                                                                                                        </w:t>
      </w:r>
      <w:r w:rsidR="00A938C2">
        <w:rPr>
          <w:rFonts w:ascii="TimesNewRomanPSMT" w:hAnsi="TimesNewRomanPSMT"/>
        </w:rPr>
        <w:t xml:space="preserve">        </w:t>
      </w:r>
      <w:r w:rsidRPr="00A00A98">
        <w:rPr>
          <w:rFonts w:ascii="TimesNewRomanPSMT" w:hAnsi="TimesNewRomanPSMT"/>
        </w:rPr>
        <w:t xml:space="preserve"> </w:t>
      </w:r>
      <w:r w:rsidR="00FC711F">
        <w:rPr>
          <w:rFonts w:ascii="TimesNewRomanPSMT" w:hAnsi="TimesNewRomanPSMT"/>
        </w:rPr>
        <w:t xml:space="preserve">                             </w:t>
      </w:r>
      <w:r w:rsidRPr="00A00A98">
        <w:rPr>
          <w:rFonts w:ascii="TimesNewRomanPSMT" w:hAnsi="TimesNewRomanPSMT"/>
        </w:rPr>
        <w:t>Таблица 1.</w:t>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34"/>
        <w:gridCol w:w="8646"/>
        <w:gridCol w:w="1276"/>
      </w:tblGrid>
      <w:tr w:rsidR="00572062" w:rsidRPr="00A00A98" w:rsidTr="00B525DD">
        <w:tc>
          <w:tcPr>
            <w:tcW w:w="534" w:type="dxa"/>
            <w:tcBorders>
              <w:top w:val="single" w:sz="4" w:space="0" w:color="auto"/>
              <w:left w:val="single" w:sz="4" w:space="0" w:color="auto"/>
              <w:bottom w:val="single" w:sz="4" w:space="0" w:color="auto"/>
              <w:right w:val="single" w:sz="4" w:space="0" w:color="auto"/>
            </w:tcBorders>
            <w:vAlign w:val="center"/>
            <w:hideMark/>
          </w:tcPr>
          <w:p w:rsidR="00572062" w:rsidRPr="00A00A98" w:rsidRDefault="00572062" w:rsidP="003828E0">
            <w:pPr>
              <w:shd w:val="clear" w:color="auto" w:fill="FFFFFF" w:themeFill="background1"/>
              <w:ind w:right="-108"/>
              <w:jc w:val="both"/>
            </w:pPr>
            <w:r w:rsidRPr="00A00A98">
              <w:rPr>
                <w:rFonts w:ascii="TimesNewRomanPSMT" w:hAnsi="TimesNewRomanPSMT"/>
              </w:rPr>
              <w:t>№</w:t>
            </w:r>
            <w:r w:rsidRPr="00A00A98">
              <w:rPr>
                <w:rFonts w:ascii="TimesNewRomanPSMT" w:hAnsi="TimesNewRomanPSMT"/>
              </w:rPr>
              <w:br/>
              <w:t>п/п</w:t>
            </w:r>
          </w:p>
        </w:tc>
        <w:tc>
          <w:tcPr>
            <w:tcW w:w="8646" w:type="dxa"/>
            <w:tcBorders>
              <w:top w:val="single" w:sz="4" w:space="0" w:color="auto"/>
              <w:left w:val="single" w:sz="4" w:space="0" w:color="auto"/>
              <w:bottom w:val="single" w:sz="4" w:space="0" w:color="auto"/>
              <w:right w:val="single" w:sz="4" w:space="0" w:color="auto"/>
            </w:tcBorders>
            <w:vAlign w:val="center"/>
            <w:hideMark/>
          </w:tcPr>
          <w:p w:rsidR="00572062" w:rsidRPr="00A00A98" w:rsidRDefault="00572062" w:rsidP="003828E0">
            <w:pPr>
              <w:shd w:val="clear" w:color="auto" w:fill="FFFFFF" w:themeFill="background1"/>
              <w:ind w:right="-108"/>
              <w:jc w:val="both"/>
            </w:pPr>
            <w:r w:rsidRPr="00A00A98">
              <w:rPr>
                <w:rFonts w:ascii="TimesNewRomanPSMT" w:hAnsi="TimesNewRomanPSMT"/>
              </w:rPr>
              <w:t>Название оборудования</w:t>
            </w:r>
          </w:p>
        </w:tc>
        <w:tc>
          <w:tcPr>
            <w:tcW w:w="1276" w:type="dxa"/>
            <w:tcBorders>
              <w:top w:val="single" w:sz="4" w:space="0" w:color="auto"/>
              <w:left w:val="single" w:sz="4" w:space="0" w:color="auto"/>
              <w:bottom w:val="single" w:sz="4" w:space="0" w:color="auto"/>
              <w:right w:val="single" w:sz="4" w:space="0" w:color="auto"/>
            </w:tcBorders>
          </w:tcPr>
          <w:p w:rsidR="00572062" w:rsidRPr="00A00A98" w:rsidRDefault="00572062" w:rsidP="003828E0">
            <w:pPr>
              <w:shd w:val="clear" w:color="auto" w:fill="FFFFFF" w:themeFill="background1"/>
              <w:ind w:right="-108"/>
              <w:jc w:val="both"/>
              <w:rPr>
                <w:rFonts w:ascii="TimesNewRomanPSMT" w:hAnsi="TimesNewRomanPSMT"/>
              </w:rPr>
            </w:pPr>
            <w:r w:rsidRPr="00A00A98">
              <w:rPr>
                <w:rFonts w:ascii="TimesNewRomanPSMT" w:hAnsi="TimesNewRomanPSMT"/>
              </w:rPr>
              <w:t>количество</w:t>
            </w:r>
          </w:p>
        </w:tc>
      </w:tr>
      <w:tr w:rsidR="00572062" w:rsidRPr="00A00A98" w:rsidTr="00B525DD">
        <w:tc>
          <w:tcPr>
            <w:tcW w:w="534" w:type="dxa"/>
            <w:tcBorders>
              <w:top w:val="single" w:sz="4" w:space="0" w:color="auto"/>
              <w:left w:val="single" w:sz="4" w:space="0" w:color="auto"/>
              <w:bottom w:val="single" w:sz="4" w:space="0" w:color="auto"/>
              <w:right w:val="single" w:sz="4" w:space="0" w:color="auto"/>
            </w:tcBorders>
            <w:vAlign w:val="center"/>
            <w:hideMark/>
          </w:tcPr>
          <w:p w:rsidR="00572062" w:rsidRPr="003828E0" w:rsidRDefault="00572062" w:rsidP="003828E0">
            <w:pPr>
              <w:shd w:val="clear" w:color="auto" w:fill="FFFFFF" w:themeFill="background1"/>
              <w:ind w:right="-108"/>
              <w:jc w:val="both"/>
              <w:rPr>
                <w:sz w:val="20"/>
                <w:szCs w:val="20"/>
              </w:rPr>
            </w:pPr>
            <w:r w:rsidRPr="003828E0">
              <w:rPr>
                <w:rFonts w:ascii="TimesNewRomanPSMT" w:hAnsi="TimesNewRomanPSMT"/>
                <w:sz w:val="20"/>
                <w:szCs w:val="20"/>
              </w:rPr>
              <w:t>1.</w:t>
            </w:r>
          </w:p>
        </w:tc>
        <w:tc>
          <w:tcPr>
            <w:tcW w:w="8646" w:type="dxa"/>
            <w:tcBorders>
              <w:top w:val="single" w:sz="4" w:space="0" w:color="auto"/>
              <w:left w:val="single" w:sz="4" w:space="0" w:color="auto"/>
              <w:bottom w:val="single" w:sz="4" w:space="0" w:color="auto"/>
              <w:right w:val="single" w:sz="4" w:space="0" w:color="auto"/>
            </w:tcBorders>
            <w:vAlign w:val="center"/>
            <w:hideMark/>
          </w:tcPr>
          <w:p w:rsidR="00572062" w:rsidRPr="003828E0" w:rsidRDefault="00572062" w:rsidP="003828E0">
            <w:pPr>
              <w:shd w:val="clear" w:color="auto" w:fill="FFFFFF" w:themeFill="background1"/>
              <w:ind w:right="-108"/>
              <w:jc w:val="both"/>
              <w:rPr>
                <w:sz w:val="20"/>
                <w:szCs w:val="20"/>
              </w:rPr>
            </w:pPr>
            <w:r w:rsidRPr="003828E0">
              <w:rPr>
                <w:rFonts w:ascii="TimesNewRomanPSMT" w:hAnsi="TimesNewRomanPSMT"/>
                <w:sz w:val="20"/>
                <w:szCs w:val="20"/>
              </w:rPr>
              <w:t>Веревка Ø 10-11 мм,  Веревка Ø 6 мм</w:t>
            </w:r>
          </w:p>
        </w:tc>
        <w:tc>
          <w:tcPr>
            <w:tcW w:w="1276" w:type="dxa"/>
            <w:tcBorders>
              <w:top w:val="single" w:sz="4" w:space="0" w:color="auto"/>
              <w:left w:val="single" w:sz="4" w:space="0" w:color="auto"/>
              <w:bottom w:val="single" w:sz="4" w:space="0" w:color="auto"/>
              <w:right w:val="single" w:sz="4" w:space="0" w:color="auto"/>
            </w:tcBorders>
          </w:tcPr>
          <w:p w:rsidR="00572062" w:rsidRPr="003828E0" w:rsidRDefault="00572062" w:rsidP="003828E0">
            <w:pPr>
              <w:shd w:val="clear" w:color="auto" w:fill="FFFFFF" w:themeFill="background1"/>
              <w:ind w:right="-108"/>
              <w:jc w:val="both"/>
              <w:rPr>
                <w:rFonts w:ascii="TimesNewRomanPSMT" w:hAnsi="TimesNewRomanPSMT"/>
                <w:sz w:val="20"/>
                <w:szCs w:val="20"/>
              </w:rPr>
            </w:pPr>
            <w:r w:rsidRPr="003828E0">
              <w:rPr>
                <w:rFonts w:ascii="TimesNewRomanPSMT" w:hAnsi="TimesNewRomanPSMT"/>
                <w:sz w:val="20"/>
                <w:szCs w:val="20"/>
              </w:rPr>
              <w:t>по1 шт.</w:t>
            </w:r>
          </w:p>
        </w:tc>
      </w:tr>
      <w:tr w:rsidR="00572062" w:rsidRPr="00A00A98" w:rsidTr="00B525DD">
        <w:trPr>
          <w:trHeight w:val="135"/>
        </w:trPr>
        <w:tc>
          <w:tcPr>
            <w:tcW w:w="534" w:type="dxa"/>
            <w:tcBorders>
              <w:top w:val="single" w:sz="4" w:space="0" w:color="auto"/>
              <w:left w:val="single" w:sz="4" w:space="0" w:color="auto"/>
              <w:bottom w:val="single" w:sz="4" w:space="0" w:color="auto"/>
              <w:right w:val="single" w:sz="4" w:space="0" w:color="auto"/>
            </w:tcBorders>
            <w:vAlign w:val="center"/>
            <w:hideMark/>
          </w:tcPr>
          <w:p w:rsidR="00572062" w:rsidRPr="003828E0" w:rsidRDefault="00572062" w:rsidP="003828E0">
            <w:pPr>
              <w:shd w:val="clear" w:color="auto" w:fill="FFFFFF" w:themeFill="background1"/>
              <w:ind w:right="-108"/>
              <w:jc w:val="both"/>
              <w:rPr>
                <w:sz w:val="20"/>
                <w:szCs w:val="20"/>
              </w:rPr>
            </w:pPr>
            <w:r w:rsidRPr="003828E0">
              <w:rPr>
                <w:rFonts w:ascii="TimesNewRomanPSMT" w:hAnsi="TimesNewRomanPSMT"/>
                <w:sz w:val="20"/>
                <w:szCs w:val="20"/>
              </w:rPr>
              <w:t>2.</w:t>
            </w:r>
          </w:p>
        </w:tc>
        <w:tc>
          <w:tcPr>
            <w:tcW w:w="8646" w:type="dxa"/>
            <w:tcBorders>
              <w:top w:val="single" w:sz="4" w:space="0" w:color="auto"/>
              <w:left w:val="single" w:sz="4" w:space="0" w:color="auto"/>
              <w:bottom w:val="single" w:sz="4" w:space="0" w:color="auto"/>
              <w:right w:val="single" w:sz="4" w:space="0" w:color="auto"/>
            </w:tcBorders>
            <w:vAlign w:val="center"/>
            <w:hideMark/>
          </w:tcPr>
          <w:p w:rsidR="00572062" w:rsidRPr="003828E0" w:rsidRDefault="00572062" w:rsidP="003828E0">
            <w:pPr>
              <w:shd w:val="clear" w:color="auto" w:fill="FFFFFF" w:themeFill="background1"/>
              <w:ind w:right="-108"/>
              <w:jc w:val="both"/>
              <w:rPr>
                <w:sz w:val="20"/>
                <w:szCs w:val="20"/>
              </w:rPr>
            </w:pPr>
            <w:r w:rsidRPr="003828E0">
              <w:rPr>
                <w:rFonts w:ascii="TimesNewRomanPSMT" w:hAnsi="TimesNewRomanPSMT"/>
                <w:sz w:val="20"/>
                <w:szCs w:val="20"/>
              </w:rPr>
              <w:t xml:space="preserve">Винтовки пневматические </w:t>
            </w:r>
          </w:p>
        </w:tc>
        <w:tc>
          <w:tcPr>
            <w:tcW w:w="1276" w:type="dxa"/>
            <w:tcBorders>
              <w:top w:val="single" w:sz="4" w:space="0" w:color="auto"/>
              <w:left w:val="single" w:sz="4" w:space="0" w:color="auto"/>
              <w:bottom w:val="single" w:sz="4" w:space="0" w:color="auto"/>
              <w:right w:val="single" w:sz="4" w:space="0" w:color="auto"/>
            </w:tcBorders>
          </w:tcPr>
          <w:p w:rsidR="00572062" w:rsidRPr="003828E0" w:rsidRDefault="00572062" w:rsidP="003828E0">
            <w:pPr>
              <w:shd w:val="clear" w:color="auto" w:fill="FFFFFF" w:themeFill="background1"/>
              <w:ind w:right="-108"/>
              <w:jc w:val="both"/>
              <w:rPr>
                <w:rFonts w:ascii="TimesNewRomanPSMT" w:hAnsi="TimesNewRomanPSMT"/>
                <w:sz w:val="20"/>
                <w:szCs w:val="20"/>
              </w:rPr>
            </w:pPr>
            <w:r w:rsidRPr="003828E0">
              <w:rPr>
                <w:rFonts w:ascii="TimesNewRomanPSMT" w:hAnsi="TimesNewRomanPSMT"/>
                <w:sz w:val="20"/>
                <w:szCs w:val="20"/>
              </w:rPr>
              <w:t>2-3 шт.</w:t>
            </w:r>
          </w:p>
        </w:tc>
      </w:tr>
      <w:tr w:rsidR="00572062" w:rsidRPr="00A00A98" w:rsidTr="00B525DD">
        <w:tc>
          <w:tcPr>
            <w:tcW w:w="534" w:type="dxa"/>
            <w:tcBorders>
              <w:top w:val="single" w:sz="4" w:space="0" w:color="auto"/>
              <w:left w:val="single" w:sz="4" w:space="0" w:color="auto"/>
              <w:bottom w:val="single" w:sz="4" w:space="0" w:color="auto"/>
              <w:right w:val="single" w:sz="4" w:space="0" w:color="auto"/>
            </w:tcBorders>
            <w:vAlign w:val="center"/>
            <w:hideMark/>
          </w:tcPr>
          <w:p w:rsidR="00572062" w:rsidRPr="003828E0" w:rsidRDefault="00572062" w:rsidP="003828E0">
            <w:pPr>
              <w:shd w:val="clear" w:color="auto" w:fill="FFFFFF" w:themeFill="background1"/>
              <w:ind w:right="-108"/>
              <w:jc w:val="both"/>
              <w:rPr>
                <w:sz w:val="20"/>
                <w:szCs w:val="20"/>
              </w:rPr>
            </w:pPr>
            <w:r w:rsidRPr="003828E0">
              <w:rPr>
                <w:rFonts w:ascii="TimesNewRomanPSMT" w:hAnsi="TimesNewRomanPSMT"/>
                <w:sz w:val="20"/>
                <w:szCs w:val="20"/>
              </w:rPr>
              <w:t>3.</w:t>
            </w:r>
          </w:p>
        </w:tc>
        <w:tc>
          <w:tcPr>
            <w:tcW w:w="8646" w:type="dxa"/>
            <w:tcBorders>
              <w:top w:val="single" w:sz="4" w:space="0" w:color="auto"/>
              <w:left w:val="single" w:sz="4" w:space="0" w:color="auto"/>
              <w:bottom w:val="single" w:sz="4" w:space="0" w:color="auto"/>
              <w:right w:val="single" w:sz="4" w:space="0" w:color="auto"/>
            </w:tcBorders>
            <w:vAlign w:val="center"/>
            <w:hideMark/>
          </w:tcPr>
          <w:p w:rsidR="00572062" w:rsidRPr="003828E0" w:rsidRDefault="00572062" w:rsidP="003828E0">
            <w:pPr>
              <w:shd w:val="clear" w:color="auto" w:fill="FFFFFF" w:themeFill="background1"/>
              <w:ind w:right="-108"/>
              <w:jc w:val="both"/>
              <w:rPr>
                <w:sz w:val="20"/>
                <w:szCs w:val="20"/>
              </w:rPr>
            </w:pPr>
            <w:r w:rsidRPr="003828E0">
              <w:rPr>
                <w:rFonts w:ascii="TimesNewRomanPSMT" w:hAnsi="TimesNewRomanPSMT"/>
                <w:sz w:val="20"/>
                <w:szCs w:val="20"/>
              </w:rPr>
              <w:t xml:space="preserve">Тир или помещение, специально приспособленное для спортивной </w:t>
            </w:r>
          </w:p>
        </w:tc>
        <w:tc>
          <w:tcPr>
            <w:tcW w:w="1276" w:type="dxa"/>
            <w:tcBorders>
              <w:top w:val="single" w:sz="4" w:space="0" w:color="auto"/>
              <w:left w:val="single" w:sz="4" w:space="0" w:color="auto"/>
              <w:bottom w:val="single" w:sz="4" w:space="0" w:color="auto"/>
              <w:right w:val="single" w:sz="4" w:space="0" w:color="auto"/>
            </w:tcBorders>
          </w:tcPr>
          <w:p w:rsidR="00572062" w:rsidRPr="003828E0" w:rsidRDefault="00572062" w:rsidP="003828E0">
            <w:pPr>
              <w:shd w:val="clear" w:color="auto" w:fill="FFFFFF" w:themeFill="background1"/>
              <w:ind w:right="-108"/>
              <w:jc w:val="both"/>
              <w:rPr>
                <w:rFonts w:ascii="TimesNewRomanPSMT" w:hAnsi="TimesNewRomanPSMT"/>
                <w:sz w:val="20"/>
                <w:szCs w:val="20"/>
              </w:rPr>
            </w:pPr>
            <w:r w:rsidRPr="003828E0">
              <w:rPr>
                <w:rFonts w:ascii="TimesNewRomanPSMT" w:hAnsi="TimesNewRomanPSMT"/>
                <w:sz w:val="20"/>
                <w:szCs w:val="20"/>
              </w:rPr>
              <w:t>1</w:t>
            </w:r>
          </w:p>
        </w:tc>
      </w:tr>
      <w:tr w:rsidR="00572062" w:rsidRPr="00A00A98" w:rsidTr="00B525DD">
        <w:trPr>
          <w:trHeight w:val="71"/>
        </w:trPr>
        <w:tc>
          <w:tcPr>
            <w:tcW w:w="534" w:type="dxa"/>
            <w:tcBorders>
              <w:top w:val="single" w:sz="4" w:space="0" w:color="auto"/>
              <w:left w:val="single" w:sz="4" w:space="0" w:color="auto"/>
              <w:right w:val="single" w:sz="4" w:space="0" w:color="auto"/>
            </w:tcBorders>
            <w:vAlign w:val="center"/>
            <w:hideMark/>
          </w:tcPr>
          <w:p w:rsidR="00572062" w:rsidRPr="003828E0" w:rsidRDefault="00572062" w:rsidP="003828E0">
            <w:pPr>
              <w:shd w:val="clear" w:color="auto" w:fill="FFFFFF" w:themeFill="background1"/>
              <w:ind w:right="-108"/>
              <w:jc w:val="both"/>
              <w:rPr>
                <w:sz w:val="20"/>
                <w:szCs w:val="20"/>
              </w:rPr>
            </w:pPr>
            <w:r w:rsidRPr="003828E0">
              <w:rPr>
                <w:rFonts w:ascii="TimesNewRomanPSMT" w:hAnsi="TimesNewRomanPSMT"/>
                <w:sz w:val="20"/>
                <w:szCs w:val="20"/>
              </w:rPr>
              <w:t>4.</w:t>
            </w:r>
          </w:p>
        </w:tc>
        <w:tc>
          <w:tcPr>
            <w:tcW w:w="8646" w:type="dxa"/>
            <w:tcBorders>
              <w:top w:val="single" w:sz="4" w:space="0" w:color="auto"/>
              <w:left w:val="single" w:sz="4" w:space="0" w:color="auto"/>
              <w:right w:val="single" w:sz="4" w:space="0" w:color="auto"/>
            </w:tcBorders>
            <w:vAlign w:val="center"/>
            <w:hideMark/>
          </w:tcPr>
          <w:p w:rsidR="00572062" w:rsidRPr="003828E0" w:rsidRDefault="00572062" w:rsidP="003828E0">
            <w:pPr>
              <w:shd w:val="clear" w:color="auto" w:fill="FFFFFF" w:themeFill="background1"/>
              <w:ind w:right="-108"/>
              <w:jc w:val="both"/>
              <w:rPr>
                <w:sz w:val="20"/>
                <w:szCs w:val="20"/>
              </w:rPr>
            </w:pPr>
            <w:r w:rsidRPr="003828E0">
              <w:rPr>
                <w:rFonts w:ascii="TimesNewRomanPSMT" w:hAnsi="TimesNewRomanPSMT"/>
                <w:sz w:val="20"/>
                <w:szCs w:val="20"/>
              </w:rPr>
              <w:t xml:space="preserve">Пули к пневматической винтовке  </w:t>
            </w:r>
          </w:p>
        </w:tc>
        <w:tc>
          <w:tcPr>
            <w:tcW w:w="1276" w:type="dxa"/>
            <w:tcBorders>
              <w:top w:val="single" w:sz="4" w:space="0" w:color="auto"/>
              <w:left w:val="single" w:sz="4" w:space="0" w:color="auto"/>
              <w:right w:val="single" w:sz="4" w:space="0" w:color="auto"/>
            </w:tcBorders>
          </w:tcPr>
          <w:p w:rsidR="00572062" w:rsidRPr="003828E0" w:rsidRDefault="00572062" w:rsidP="003828E0">
            <w:pPr>
              <w:shd w:val="clear" w:color="auto" w:fill="FFFFFF" w:themeFill="background1"/>
              <w:ind w:right="-108"/>
              <w:rPr>
                <w:rFonts w:ascii="TimesNewRomanPSMT" w:hAnsi="TimesNewRomanPSMT"/>
                <w:sz w:val="20"/>
                <w:szCs w:val="20"/>
              </w:rPr>
            </w:pPr>
            <w:r w:rsidRPr="003828E0">
              <w:rPr>
                <w:rFonts w:ascii="TimesNewRomanPSMT" w:hAnsi="TimesNewRomanPSMT"/>
                <w:sz w:val="20"/>
                <w:szCs w:val="20"/>
              </w:rPr>
              <w:t>по 5 на участника</w:t>
            </w:r>
          </w:p>
        </w:tc>
      </w:tr>
      <w:tr w:rsidR="00572062" w:rsidRPr="00A00A98" w:rsidTr="00B525DD">
        <w:trPr>
          <w:trHeight w:val="185"/>
        </w:trPr>
        <w:tc>
          <w:tcPr>
            <w:tcW w:w="534" w:type="dxa"/>
            <w:tcBorders>
              <w:top w:val="single" w:sz="4" w:space="0" w:color="auto"/>
              <w:left w:val="single" w:sz="4" w:space="0" w:color="auto"/>
              <w:right w:val="single" w:sz="4" w:space="0" w:color="auto"/>
            </w:tcBorders>
            <w:vAlign w:val="center"/>
            <w:hideMark/>
          </w:tcPr>
          <w:p w:rsidR="00572062" w:rsidRPr="003828E0" w:rsidRDefault="00572062" w:rsidP="003828E0">
            <w:pPr>
              <w:shd w:val="clear" w:color="auto" w:fill="FFFFFF" w:themeFill="background1"/>
              <w:ind w:right="-108"/>
              <w:jc w:val="both"/>
              <w:rPr>
                <w:rFonts w:ascii="TimesNewRomanPSMT" w:hAnsi="TimesNewRomanPSMT"/>
                <w:sz w:val="20"/>
                <w:szCs w:val="20"/>
              </w:rPr>
            </w:pPr>
            <w:r w:rsidRPr="003828E0">
              <w:rPr>
                <w:rFonts w:ascii="TimesNewRomanPSMT" w:hAnsi="TimesNewRomanPSMT"/>
                <w:sz w:val="20"/>
                <w:szCs w:val="20"/>
              </w:rPr>
              <w:t>5.</w:t>
            </w:r>
          </w:p>
        </w:tc>
        <w:tc>
          <w:tcPr>
            <w:tcW w:w="8646" w:type="dxa"/>
            <w:tcBorders>
              <w:top w:val="single" w:sz="4" w:space="0" w:color="auto"/>
              <w:left w:val="single" w:sz="4" w:space="0" w:color="auto"/>
              <w:right w:val="single" w:sz="4" w:space="0" w:color="auto"/>
            </w:tcBorders>
            <w:vAlign w:val="center"/>
            <w:hideMark/>
          </w:tcPr>
          <w:p w:rsidR="00572062" w:rsidRPr="003828E0" w:rsidRDefault="00572062" w:rsidP="003828E0">
            <w:pPr>
              <w:shd w:val="clear" w:color="auto" w:fill="FFFFFF" w:themeFill="background1"/>
              <w:ind w:right="-108"/>
              <w:jc w:val="both"/>
              <w:rPr>
                <w:rFonts w:ascii="TimesNewRomanPSMT" w:hAnsi="TimesNewRomanPSMT"/>
                <w:sz w:val="20"/>
                <w:szCs w:val="20"/>
              </w:rPr>
            </w:pPr>
            <w:r w:rsidRPr="003828E0">
              <w:rPr>
                <w:rFonts w:ascii="TimesNewRomanPSMT" w:hAnsi="TimesNewRomanPSMT"/>
                <w:sz w:val="20"/>
                <w:szCs w:val="20"/>
              </w:rPr>
              <w:t>мишень № 8 (для стрельбы из пневматической винтовки с расстояния 10 м)</w:t>
            </w:r>
          </w:p>
        </w:tc>
        <w:tc>
          <w:tcPr>
            <w:tcW w:w="1276" w:type="dxa"/>
            <w:tcBorders>
              <w:top w:val="single" w:sz="4" w:space="0" w:color="auto"/>
              <w:left w:val="single" w:sz="4" w:space="0" w:color="auto"/>
              <w:right w:val="single" w:sz="4" w:space="0" w:color="auto"/>
            </w:tcBorders>
          </w:tcPr>
          <w:p w:rsidR="00572062" w:rsidRPr="003828E0" w:rsidRDefault="00572062" w:rsidP="003828E0">
            <w:pPr>
              <w:shd w:val="clear" w:color="auto" w:fill="FFFFFF" w:themeFill="background1"/>
              <w:ind w:right="-108"/>
              <w:rPr>
                <w:rFonts w:ascii="TimesNewRomanPSMT" w:hAnsi="TimesNewRomanPSMT"/>
                <w:sz w:val="20"/>
                <w:szCs w:val="20"/>
              </w:rPr>
            </w:pPr>
            <w:r w:rsidRPr="003828E0">
              <w:rPr>
                <w:rFonts w:ascii="TimesNewRomanPSMT" w:hAnsi="TimesNewRomanPSMT"/>
                <w:sz w:val="20"/>
                <w:szCs w:val="20"/>
              </w:rPr>
              <w:t>по 1 на участника</w:t>
            </w:r>
          </w:p>
        </w:tc>
      </w:tr>
      <w:tr w:rsidR="00572062" w:rsidRPr="00A00A98" w:rsidTr="00B525DD">
        <w:trPr>
          <w:trHeight w:val="46"/>
        </w:trPr>
        <w:tc>
          <w:tcPr>
            <w:tcW w:w="534" w:type="dxa"/>
            <w:tcBorders>
              <w:top w:val="single" w:sz="4" w:space="0" w:color="auto"/>
              <w:left w:val="single" w:sz="4" w:space="0" w:color="auto"/>
              <w:right w:val="single" w:sz="4" w:space="0" w:color="auto"/>
            </w:tcBorders>
            <w:vAlign w:val="center"/>
            <w:hideMark/>
          </w:tcPr>
          <w:p w:rsidR="00572062" w:rsidRPr="003828E0" w:rsidRDefault="00572062" w:rsidP="003828E0">
            <w:pPr>
              <w:shd w:val="clear" w:color="auto" w:fill="FFFFFF" w:themeFill="background1"/>
              <w:ind w:right="-108"/>
              <w:jc w:val="both"/>
              <w:rPr>
                <w:rFonts w:ascii="TimesNewRomanPSMT" w:hAnsi="TimesNewRomanPSMT"/>
                <w:sz w:val="20"/>
                <w:szCs w:val="20"/>
              </w:rPr>
            </w:pPr>
            <w:r w:rsidRPr="003828E0">
              <w:rPr>
                <w:rFonts w:ascii="TimesNewRomanPSMT" w:hAnsi="TimesNewRomanPSMT"/>
                <w:sz w:val="20"/>
                <w:szCs w:val="20"/>
              </w:rPr>
              <w:t>6.</w:t>
            </w:r>
          </w:p>
        </w:tc>
        <w:tc>
          <w:tcPr>
            <w:tcW w:w="8646" w:type="dxa"/>
            <w:tcBorders>
              <w:top w:val="single" w:sz="4" w:space="0" w:color="auto"/>
              <w:left w:val="single" w:sz="4" w:space="0" w:color="auto"/>
              <w:right w:val="single" w:sz="4" w:space="0" w:color="auto"/>
            </w:tcBorders>
            <w:vAlign w:val="center"/>
            <w:hideMark/>
          </w:tcPr>
          <w:p w:rsidR="00572062" w:rsidRPr="003828E0" w:rsidRDefault="00572062" w:rsidP="003828E0">
            <w:pPr>
              <w:shd w:val="clear" w:color="auto" w:fill="FFFFFF" w:themeFill="background1"/>
              <w:ind w:right="-108"/>
              <w:jc w:val="both"/>
              <w:rPr>
                <w:rFonts w:ascii="TimesNewRomanPSMT" w:hAnsi="TimesNewRomanPSMT"/>
                <w:sz w:val="20"/>
                <w:szCs w:val="20"/>
              </w:rPr>
            </w:pPr>
            <w:r w:rsidRPr="003828E0">
              <w:rPr>
                <w:rFonts w:ascii="TimesNewRomanPSMT" w:hAnsi="TimesNewRomanPSMT"/>
                <w:sz w:val="20"/>
                <w:szCs w:val="20"/>
              </w:rPr>
              <w:t xml:space="preserve">модели массогабаритные стрелкового оружия </w:t>
            </w:r>
          </w:p>
        </w:tc>
        <w:tc>
          <w:tcPr>
            <w:tcW w:w="1276" w:type="dxa"/>
            <w:tcBorders>
              <w:top w:val="single" w:sz="4" w:space="0" w:color="auto"/>
              <w:left w:val="single" w:sz="4" w:space="0" w:color="auto"/>
              <w:right w:val="single" w:sz="4" w:space="0" w:color="auto"/>
            </w:tcBorders>
          </w:tcPr>
          <w:p w:rsidR="00572062" w:rsidRPr="003828E0" w:rsidRDefault="00572062" w:rsidP="003828E0">
            <w:pPr>
              <w:shd w:val="clear" w:color="auto" w:fill="FFFFFF" w:themeFill="background1"/>
              <w:ind w:right="-108"/>
              <w:jc w:val="both"/>
              <w:rPr>
                <w:rFonts w:ascii="TimesNewRomanPSMT" w:hAnsi="TimesNewRomanPSMT"/>
                <w:sz w:val="20"/>
                <w:szCs w:val="20"/>
              </w:rPr>
            </w:pPr>
            <w:r w:rsidRPr="003828E0">
              <w:rPr>
                <w:rFonts w:ascii="TimesNewRomanPSMT" w:hAnsi="TimesNewRomanPSMT"/>
                <w:sz w:val="20"/>
                <w:szCs w:val="20"/>
              </w:rPr>
              <w:t>1шт.</w:t>
            </w:r>
          </w:p>
        </w:tc>
      </w:tr>
      <w:tr w:rsidR="00572062" w:rsidRPr="00A00A98" w:rsidTr="00B525DD">
        <w:tc>
          <w:tcPr>
            <w:tcW w:w="534" w:type="dxa"/>
            <w:tcBorders>
              <w:top w:val="single" w:sz="4" w:space="0" w:color="auto"/>
              <w:left w:val="single" w:sz="4" w:space="0" w:color="auto"/>
              <w:bottom w:val="single" w:sz="4" w:space="0" w:color="auto"/>
              <w:right w:val="single" w:sz="4" w:space="0" w:color="auto"/>
            </w:tcBorders>
            <w:vAlign w:val="center"/>
            <w:hideMark/>
          </w:tcPr>
          <w:p w:rsidR="00572062" w:rsidRPr="003828E0" w:rsidRDefault="00572062" w:rsidP="003828E0">
            <w:pPr>
              <w:shd w:val="clear" w:color="auto" w:fill="FFFFFF" w:themeFill="background1"/>
              <w:ind w:right="-108"/>
              <w:jc w:val="both"/>
              <w:rPr>
                <w:sz w:val="20"/>
                <w:szCs w:val="20"/>
              </w:rPr>
            </w:pPr>
            <w:r w:rsidRPr="003828E0">
              <w:rPr>
                <w:rFonts w:ascii="TimesNewRomanPSMT" w:hAnsi="TimesNewRomanPSMT"/>
                <w:sz w:val="20"/>
                <w:szCs w:val="20"/>
              </w:rPr>
              <w:t>7.</w:t>
            </w:r>
          </w:p>
        </w:tc>
        <w:tc>
          <w:tcPr>
            <w:tcW w:w="8646" w:type="dxa"/>
            <w:tcBorders>
              <w:top w:val="single" w:sz="4" w:space="0" w:color="auto"/>
              <w:left w:val="single" w:sz="4" w:space="0" w:color="auto"/>
              <w:bottom w:val="single" w:sz="4" w:space="0" w:color="auto"/>
              <w:right w:val="single" w:sz="4" w:space="0" w:color="auto"/>
            </w:tcBorders>
            <w:vAlign w:val="center"/>
            <w:hideMark/>
          </w:tcPr>
          <w:p w:rsidR="00572062" w:rsidRPr="003828E0" w:rsidRDefault="00572062" w:rsidP="003828E0">
            <w:pPr>
              <w:shd w:val="clear" w:color="auto" w:fill="FFFFFF" w:themeFill="background1"/>
              <w:ind w:right="-108"/>
              <w:jc w:val="both"/>
              <w:rPr>
                <w:sz w:val="20"/>
                <w:szCs w:val="20"/>
              </w:rPr>
            </w:pPr>
            <w:r w:rsidRPr="003828E0">
              <w:rPr>
                <w:rFonts w:ascii="TimesNewRomanPSMT" w:hAnsi="TimesNewRomanPSMT"/>
                <w:sz w:val="20"/>
                <w:szCs w:val="20"/>
              </w:rPr>
              <w:t>Противогазы гражданские ГП-7, костюмы защитные (ОЗК, Л-1) , компас магнитный спортивный с ценой делений 2 градуса,  бинт широкий 14 см×7 м, карандаш простой, ручка шариковая чёрного цвета, блок для записей,  липкая лента (скотч широкий),  швейные хлопчатобумажные нитки (торговый номер 40-60)</w:t>
            </w:r>
          </w:p>
        </w:tc>
        <w:tc>
          <w:tcPr>
            <w:tcW w:w="1276" w:type="dxa"/>
            <w:tcBorders>
              <w:top w:val="single" w:sz="4" w:space="0" w:color="auto"/>
              <w:left w:val="single" w:sz="4" w:space="0" w:color="auto"/>
              <w:bottom w:val="single" w:sz="4" w:space="0" w:color="auto"/>
              <w:right w:val="single" w:sz="4" w:space="0" w:color="auto"/>
            </w:tcBorders>
          </w:tcPr>
          <w:p w:rsidR="00572062" w:rsidRPr="003828E0" w:rsidRDefault="00572062" w:rsidP="003828E0">
            <w:pPr>
              <w:shd w:val="clear" w:color="auto" w:fill="FFFFFF" w:themeFill="background1"/>
              <w:ind w:right="-108"/>
              <w:jc w:val="both"/>
              <w:rPr>
                <w:rFonts w:ascii="TimesNewRomanPSMT" w:hAnsi="TimesNewRomanPSMT"/>
                <w:sz w:val="20"/>
                <w:szCs w:val="20"/>
              </w:rPr>
            </w:pPr>
            <w:r w:rsidRPr="003828E0">
              <w:rPr>
                <w:rFonts w:ascii="TimesNewRomanPSMT" w:hAnsi="TimesNewRomanPSMT"/>
                <w:sz w:val="20"/>
                <w:szCs w:val="20"/>
              </w:rPr>
              <w:t>по 2шт.</w:t>
            </w:r>
          </w:p>
        </w:tc>
      </w:tr>
      <w:tr w:rsidR="00572062" w:rsidRPr="00A00A98" w:rsidTr="00B525DD">
        <w:tc>
          <w:tcPr>
            <w:tcW w:w="534" w:type="dxa"/>
            <w:tcBorders>
              <w:top w:val="single" w:sz="4" w:space="0" w:color="auto"/>
              <w:left w:val="single" w:sz="4" w:space="0" w:color="auto"/>
              <w:bottom w:val="single" w:sz="4" w:space="0" w:color="auto"/>
              <w:right w:val="single" w:sz="4" w:space="0" w:color="auto"/>
            </w:tcBorders>
            <w:vAlign w:val="center"/>
            <w:hideMark/>
          </w:tcPr>
          <w:p w:rsidR="00572062" w:rsidRPr="003828E0" w:rsidRDefault="00572062" w:rsidP="003828E0">
            <w:pPr>
              <w:shd w:val="clear" w:color="auto" w:fill="FFFFFF" w:themeFill="background1"/>
              <w:ind w:right="-108"/>
              <w:jc w:val="both"/>
              <w:rPr>
                <w:sz w:val="20"/>
                <w:szCs w:val="20"/>
              </w:rPr>
            </w:pPr>
            <w:r w:rsidRPr="003828E0">
              <w:rPr>
                <w:rFonts w:ascii="TimesNewRomanPSMT" w:hAnsi="TimesNewRomanPSMT"/>
                <w:sz w:val="20"/>
                <w:szCs w:val="20"/>
              </w:rPr>
              <w:t>8.</w:t>
            </w:r>
          </w:p>
        </w:tc>
        <w:tc>
          <w:tcPr>
            <w:tcW w:w="8646" w:type="dxa"/>
            <w:tcBorders>
              <w:top w:val="single" w:sz="4" w:space="0" w:color="auto"/>
              <w:left w:val="single" w:sz="4" w:space="0" w:color="auto"/>
              <w:bottom w:val="single" w:sz="4" w:space="0" w:color="auto"/>
              <w:right w:val="single" w:sz="4" w:space="0" w:color="auto"/>
            </w:tcBorders>
            <w:vAlign w:val="center"/>
            <w:hideMark/>
          </w:tcPr>
          <w:p w:rsidR="00572062" w:rsidRPr="003828E0" w:rsidRDefault="00572062" w:rsidP="003828E0">
            <w:pPr>
              <w:shd w:val="clear" w:color="auto" w:fill="FFFFFF" w:themeFill="background1"/>
              <w:ind w:right="-108"/>
              <w:jc w:val="both"/>
              <w:rPr>
                <w:sz w:val="20"/>
                <w:szCs w:val="20"/>
              </w:rPr>
            </w:pPr>
            <w:r w:rsidRPr="003828E0">
              <w:rPr>
                <w:rFonts w:ascii="TimesNewRomanPSMT" w:hAnsi="TimesNewRomanPSMT"/>
                <w:sz w:val="20"/>
                <w:szCs w:val="20"/>
              </w:rPr>
              <w:t>Таблички информационные, стойки для обозначения мест выполнения заданий, флажки сигнальные, секундомеры электронные,  мячи теннисные,  линейка (длина 40-50 см, цена деления 1 мм), транспортир полукруговой (цена деления 1 град)</w:t>
            </w:r>
          </w:p>
        </w:tc>
        <w:tc>
          <w:tcPr>
            <w:tcW w:w="1276" w:type="dxa"/>
            <w:tcBorders>
              <w:top w:val="single" w:sz="4" w:space="0" w:color="auto"/>
              <w:left w:val="single" w:sz="4" w:space="0" w:color="auto"/>
              <w:bottom w:val="single" w:sz="4" w:space="0" w:color="auto"/>
              <w:right w:val="single" w:sz="4" w:space="0" w:color="auto"/>
            </w:tcBorders>
          </w:tcPr>
          <w:p w:rsidR="00572062" w:rsidRPr="003828E0" w:rsidRDefault="00572062" w:rsidP="003828E0">
            <w:pPr>
              <w:shd w:val="clear" w:color="auto" w:fill="FFFFFF" w:themeFill="background1"/>
              <w:ind w:right="-108"/>
              <w:jc w:val="both"/>
              <w:rPr>
                <w:rFonts w:ascii="TimesNewRomanPSMT" w:hAnsi="TimesNewRomanPSMT"/>
                <w:sz w:val="20"/>
                <w:szCs w:val="20"/>
              </w:rPr>
            </w:pPr>
            <w:r w:rsidRPr="003828E0">
              <w:rPr>
                <w:rFonts w:ascii="TimesNewRomanPSMT" w:hAnsi="TimesNewRomanPSMT"/>
                <w:sz w:val="20"/>
                <w:szCs w:val="20"/>
              </w:rPr>
              <w:t>по 5 шт.</w:t>
            </w:r>
          </w:p>
        </w:tc>
      </w:tr>
    </w:tbl>
    <w:p w:rsidR="00572062" w:rsidRPr="00A00A98" w:rsidRDefault="00572062" w:rsidP="003828E0">
      <w:pPr>
        <w:shd w:val="clear" w:color="auto" w:fill="FFFFFF" w:themeFill="background1"/>
        <w:jc w:val="both"/>
        <w:rPr>
          <w:rFonts w:ascii="TimesNewRomanPS-BoldMT" w:hAnsi="TimesNewRomanPS-BoldMT"/>
          <w:b/>
          <w:bCs/>
        </w:rPr>
      </w:pPr>
      <w:r w:rsidRPr="00A00A98">
        <w:rPr>
          <w:rFonts w:ascii="TimesNewRomanPS-BoldMT" w:hAnsi="TimesNewRomanPS-BoldMT"/>
          <w:b/>
          <w:bCs/>
        </w:rPr>
        <w:t xml:space="preserve">* </w:t>
      </w:r>
      <w:r w:rsidRPr="00A00A98">
        <w:rPr>
          <w:rFonts w:ascii="TimesNewRomanPSMT" w:hAnsi="TimesNewRomanPSMT"/>
        </w:rPr>
        <w:t>В соответствии с Федеральным законом от 13.12.1996 № 150-ФЗ «Об оружии» пневматические винтовки калибра не более 4,5 мм с дульной энергией до 3 Дж не являются оружием, а именуются «конструктивно сходными с оружием изделиями» и на их применение не распространяется действие Приказ Министерства спорта РФ от 22 ноября 2018 г. № 955 «Об утверждении требований к помещениям и участкам местности, специально приспособленным для спортивной стрельбы». При проведении олимпиады допускается замена пневматических винтовок лазерными (электронными) тирами в этом случае установка пулеулавливателей и антирикошетного покрытия не требуется. Перечень является примерным без учёта содержания заданий и места проведения.</w:t>
      </w:r>
      <w:r w:rsidRPr="00A00A98">
        <w:rPr>
          <w:rFonts w:ascii="TimesNewRomanPS-BoldMT" w:hAnsi="TimesNewRomanPS-BoldMT"/>
          <w:b/>
          <w:bCs/>
        </w:rPr>
        <w:t xml:space="preserve"> </w:t>
      </w:r>
    </w:p>
    <w:p w:rsidR="00572062" w:rsidRPr="00A00A98" w:rsidRDefault="00572062" w:rsidP="003828E0">
      <w:pPr>
        <w:shd w:val="clear" w:color="auto" w:fill="FFFFFF" w:themeFill="background1"/>
        <w:jc w:val="both"/>
      </w:pPr>
      <w:r w:rsidRPr="00A00A98">
        <w:t>2.14</w:t>
      </w:r>
      <w:r w:rsidR="003828E0">
        <w:t>.</w:t>
      </w:r>
      <w:r w:rsidRPr="00A00A98">
        <w:t xml:space="preserve"> </w:t>
      </w:r>
      <w:r w:rsidR="00647D26">
        <w:rPr>
          <w:b/>
        </w:rPr>
        <w:t>Труд (т</w:t>
      </w:r>
      <w:r w:rsidRPr="00CC3AF2">
        <w:rPr>
          <w:b/>
        </w:rPr>
        <w:t>ехнология</w:t>
      </w:r>
      <w:r w:rsidR="00647D26">
        <w:rPr>
          <w:b/>
        </w:rPr>
        <w:t>)</w:t>
      </w:r>
      <w:r w:rsidR="003828E0" w:rsidRPr="00CC3AF2">
        <w:rPr>
          <w:b/>
        </w:rPr>
        <w:t>.</w:t>
      </w:r>
      <w:r w:rsidR="003828E0">
        <w:t xml:space="preserve"> </w:t>
      </w:r>
      <w:r w:rsidRPr="00A00A98">
        <w:t xml:space="preserve">При выполнении заданий теоретического  тура олимпиады допускается использование непрограммируемых калькуляторов, справочных материалов, средств связи и электронно-вычислительной техники, предусмотренных в заданиях и критериях оценивания. </w:t>
      </w:r>
    </w:p>
    <w:p w:rsidR="00572062" w:rsidRPr="00A00A98" w:rsidRDefault="00572062" w:rsidP="003828E0">
      <w:pPr>
        <w:shd w:val="clear" w:color="auto" w:fill="FFFFFF" w:themeFill="background1"/>
        <w:jc w:val="both"/>
        <w:rPr>
          <w:rStyle w:val="fontstyle21"/>
          <w:color w:val="auto"/>
        </w:rPr>
      </w:pPr>
      <w:r w:rsidRPr="00A00A98">
        <w:rPr>
          <w:bCs/>
          <w:u w:val="single"/>
        </w:rPr>
        <w:t>Теоретический тур.</w:t>
      </w:r>
      <w:r w:rsidRPr="00A00A98">
        <w:rPr>
          <w:b/>
          <w:bCs/>
        </w:rPr>
        <w:t xml:space="preserve"> </w:t>
      </w:r>
      <w:r w:rsidRPr="00A00A98">
        <w:t xml:space="preserve">Каждый участник, при необходимости, должен  иметь измерительные приборы и чертёжные принадлежности. </w:t>
      </w:r>
      <w:r w:rsidRPr="00A00A98">
        <w:rPr>
          <w:rStyle w:val="fontstyle21"/>
          <w:color w:val="auto"/>
        </w:rPr>
        <w:t xml:space="preserve">Письменные принадлежности (при необходимости) набор линеек, </w:t>
      </w:r>
      <w:r w:rsidRPr="00A00A98">
        <w:t>каранда</w:t>
      </w:r>
      <w:r w:rsidR="00CC3AF2">
        <w:t xml:space="preserve">ш простой графитовый  (2 шт.), </w:t>
      </w:r>
      <w:r w:rsidRPr="00A00A98">
        <w:t xml:space="preserve">ластик, </w:t>
      </w:r>
      <w:r w:rsidRPr="00A00A98">
        <w:rPr>
          <w:rStyle w:val="fontstyle21"/>
          <w:color w:val="auto"/>
        </w:rPr>
        <w:t>транспортиры,</w:t>
      </w:r>
      <w:r w:rsidR="003828E0">
        <w:rPr>
          <w:rStyle w:val="fontstyle21"/>
          <w:color w:val="auto"/>
        </w:rPr>
        <w:t xml:space="preserve"> непрограммируемые калькуляторы.</w:t>
      </w:r>
    </w:p>
    <w:p w:rsidR="00572062" w:rsidRPr="00A00A98" w:rsidRDefault="00572062" w:rsidP="003828E0">
      <w:pPr>
        <w:shd w:val="clear" w:color="auto" w:fill="FFFFFF" w:themeFill="background1"/>
        <w:ind w:right="-141"/>
        <w:jc w:val="both"/>
      </w:pPr>
      <w:r w:rsidRPr="00A00A98">
        <w:rPr>
          <w:bCs/>
          <w:u w:val="single"/>
        </w:rPr>
        <w:t>Практический тур (школьный этап).</w:t>
      </w:r>
      <w:r w:rsidRPr="00A00A98">
        <w:rPr>
          <w:b/>
          <w:bCs/>
        </w:rPr>
        <w:t xml:space="preserve"> </w:t>
      </w:r>
      <w:r w:rsidRPr="00A00A98">
        <w:t>Для проведения практического тура, рекомендует предусмотреть оборудование, инструмент и приспособления (масштабная линейка, ластик</w:t>
      </w:r>
      <w:r w:rsidR="00CC3AF2">
        <w:t xml:space="preserve">, карандаш простой графитовый, </w:t>
      </w:r>
      <w:r w:rsidRPr="00A00A98">
        <w:t>ножницы, клей-карандаш, цветные карандаши (минимум три контрастного цвета),  цветная бумага (офисная) (2 листа), миллиметровая бумага/калька).</w:t>
      </w:r>
    </w:p>
    <w:p w:rsidR="00B525DD" w:rsidRPr="00A00A98" w:rsidRDefault="00B525DD" w:rsidP="003828E0">
      <w:pPr>
        <w:shd w:val="clear" w:color="auto" w:fill="FFFFFF" w:themeFill="background1"/>
        <w:ind w:right="-141"/>
        <w:jc w:val="both"/>
        <w:rPr>
          <w:b/>
        </w:rPr>
      </w:pPr>
    </w:p>
    <w:p w:rsidR="007D42B3" w:rsidRPr="00A00A98" w:rsidRDefault="007D42B3" w:rsidP="003828E0">
      <w:pPr>
        <w:shd w:val="clear" w:color="auto" w:fill="FFFFFF" w:themeFill="background1"/>
        <w:jc w:val="right"/>
        <w:rPr>
          <w:color w:val="FF0000"/>
        </w:rPr>
      </w:pPr>
    </w:p>
    <w:sectPr w:rsidR="007D42B3" w:rsidRPr="00A00A98" w:rsidSect="00D306C1">
      <w:type w:val="continuous"/>
      <w:pgSz w:w="11906" w:h="16838" w:code="9"/>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32D8F"/>
    <w:multiLevelType w:val="multilevel"/>
    <w:tmpl w:val="25569CDC"/>
    <w:lvl w:ilvl="0">
      <w:start w:val="5"/>
      <w:numFmt w:val="decimal"/>
      <w:lvlText w:val="%1"/>
      <w:lvlJc w:val="left"/>
      <w:pPr>
        <w:ind w:left="102" w:hanging="554"/>
        <w:jc w:val="left"/>
      </w:pPr>
      <w:rPr>
        <w:rFonts w:hint="default"/>
        <w:lang w:val="ru-RU" w:eastAsia="en-US" w:bidi="ar-SA"/>
      </w:rPr>
    </w:lvl>
    <w:lvl w:ilvl="1">
      <w:start w:val="1"/>
      <w:numFmt w:val="decimal"/>
      <w:lvlText w:val="%1.%2."/>
      <w:lvlJc w:val="left"/>
      <w:pPr>
        <w:ind w:left="102" w:hanging="554"/>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97" w:hanging="554"/>
      </w:pPr>
      <w:rPr>
        <w:rFonts w:hint="default"/>
        <w:lang w:val="ru-RU" w:eastAsia="en-US" w:bidi="ar-SA"/>
      </w:rPr>
    </w:lvl>
    <w:lvl w:ilvl="3">
      <w:numFmt w:val="bullet"/>
      <w:lvlText w:val="•"/>
      <w:lvlJc w:val="left"/>
      <w:pPr>
        <w:ind w:left="2945" w:hanging="554"/>
      </w:pPr>
      <w:rPr>
        <w:rFonts w:hint="default"/>
        <w:lang w:val="ru-RU" w:eastAsia="en-US" w:bidi="ar-SA"/>
      </w:rPr>
    </w:lvl>
    <w:lvl w:ilvl="4">
      <w:numFmt w:val="bullet"/>
      <w:lvlText w:val="•"/>
      <w:lvlJc w:val="left"/>
      <w:pPr>
        <w:ind w:left="3894" w:hanging="554"/>
      </w:pPr>
      <w:rPr>
        <w:rFonts w:hint="default"/>
        <w:lang w:val="ru-RU" w:eastAsia="en-US" w:bidi="ar-SA"/>
      </w:rPr>
    </w:lvl>
    <w:lvl w:ilvl="5">
      <w:numFmt w:val="bullet"/>
      <w:lvlText w:val="•"/>
      <w:lvlJc w:val="left"/>
      <w:pPr>
        <w:ind w:left="4843" w:hanging="554"/>
      </w:pPr>
      <w:rPr>
        <w:rFonts w:hint="default"/>
        <w:lang w:val="ru-RU" w:eastAsia="en-US" w:bidi="ar-SA"/>
      </w:rPr>
    </w:lvl>
    <w:lvl w:ilvl="6">
      <w:numFmt w:val="bullet"/>
      <w:lvlText w:val="•"/>
      <w:lvlJc w:val="left"/>
      <w:pPr>
        <w:ind w:left="5791" w:hanging="554"/>
      </w:pPr>
      <w:rPr>
        <w:rFonts w:hint="default"/>
        <w:lang w:val="ru-RU" w:eastAsia="en-US" w:bidi="ar-SA"/>
      </w:rPr>
    </w:lvl>
    <w:lvl w:ilvl="7">
      <w:numFmt w:val="bullet"/>
      <w:lvlText w:val="•"/>
      <w:lvlJc w:val="left"/>
      <w:pPr>
        <w:ind w:left="6740" w:hanging="554"/>
      </w:pPr>
      <w:rPr>
        <w:rFonts w:hint="default"/>
        <w:lang w:val="ru-RU" w:eastAsia="en-US" w:bidi="ar-SA"/>
      </w:rPr>
    </w:lvl>
    <w:lvl w:ilvl="8">
      <w:numFmt w:val="bullet"/>
      <w:lvlText w:val="•"/>
      <w:lvlJc w:val="left"/>
      <w:pPr>
        <w:ind w:left="7689" w:hanging="554"/>
      </w:pPr>
      <w:rPr>
        <w:rFonts w:hint="default"/>
        <w:lang w:val="ru-RU" w:eastAsia="en-US" w:bidi="ar-SA"/>
      </w:rPr>
    </w:lvl>
  </w:abstractNum>
  <w:abstractNum w:abstractNumId="1">
    <w:nsid w:val="10AD6356"/>
    <w:multiLevelType w:val="multilevel"/>
    <w:tmpl w:val="2B6E7F82"/>
    <w:lvl w:ilvl="0">
      <w:start w:val="1"/>
      <w:numFmt w:val="decimal"/>
      <w:lvlText w:val="%1."/>
      <w:lvlJc w:val="left"/>
      <w:pPr>
        <w:ind w:left="3338" w:hanging="360"/>
        <w:jc w:val="right"/>
      </w:pPr>
      <w:rPr>
        <w:rFonts w:ascii="Times New Roman" w:eastAsia="Times New Roman" w:hAnsi="Times New Roman" w:cs="Times New Roman" w:hint="default"/>
        <w:spacing w:val="0"/>
        <w:w w:val="100"/>
        <w:sz w:val="24"/>
        <w:szCs w:val="24"/>
        <w:lang w:val="ru-RU" w:eastAsia="en-US" w:bidi="ar-SA"/>
      </w:rPr>
    </w:lvl>
    <w:lvl w:ilvl="1">
      <w:start w:val="1"/>
      <w:numFmt w:val="decimal"/>
      <w:lvlText w:val="%1.%2."/>
      <w:lvlJc w:val="left"/>
      <w:pPr>
        <w:ind w:left="102" w:hanging="511"/>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4638" w:hanging="511"/>
      </w:pPr>
      <w:rPr>
        <w:rFonts w:hint="default"/>
        <w:lang w:val="ru-RU" w:eastAsia="en-US" w:bidi="ar-SA"/>
      </w:rPr>
    </w:lvl>
    <w:lvl w:ilvl="3">
      <w:numFmt w:val="bullet"/>
      <w:lvlText w:val="•"/>
      <w:lvlJc w:val="left"/>
      <w:pPr>
        <w:ind w:left="5256" w:hanging="511"/>
      </w:pPr>
      <w:rPr>
        <w:rFonts w:hint="default"/>
        <w:lang w:val="ru-RU" w:eastAsia="en-US" w:bidi="ar-SA"/>
      </w:rPr>
    </w:lvl>
    <w:lvl w:ilvl="4">
      <w:numFmt w:val="bullet"/>
      <w:lvlText w:val="•"/>
      <w:lvlJc w:val="left"/>
      <w:pPr>
        <w:ind w:left="5875" w:hanging="511"/>
      </w:pPr>
      <w:rPr>
        <w:rFonts w:hint="default"/>
        <w:lang w:val="ru-RU" w:eastAsia="en-US" w:bidi="ar-SA"/>
      </w:rPr>
    </w:lvl>
    <w:lvl w:ilvl="5">
      <w:numFmt w:val="bullet"/>
      <w:lvlText w:val="•"/>
      <w:lvlJc w:val="left"/>
      <w:pPr>
        <w:ind w:left="6493" w:hanging="511"/>
      </w:pPr>
      <w:rPr>
        <w:rFonts w:hint="default"/>
        <w:lang w:val="ru-RU" w:eastAsia="en-US" w:bidi="ar-SA"/>
      </w:rPr>
    </w:lvl>
    <w:lvl w:ilvl="6">
      <w:numFmt w:val="bullet"/>
      <w:lvlText w:val="•"/>
      <w:lvlJc w:val="left"/>
      <w:pPr>
        <w:ind w:left="7112" w:hanging="511"/>
      </w:pPr>
      <w:rPr>
        <w:rFonts w:hint="default"/>
        <w:lang w:val="ru-RU" w:eastAsia="en-US" w:bidi="ar-SA"/>
      </w:rPr>
    </w:lvl>
    <w:lvl w:ilvl="7">
      <w:numFmt w:val="bullet"/>
      <w:lvlText w:val="•"/>
      <w:lvlJc w:val="left"/>
      <w:pPr>
        <w:ind w:left="7730" w:hanging="511"/>
      </w:pPr>
      <w:rPr>
        <w:rFonts w:hint="default"/>
        <w:lang w:val="ru-RU" w:eastAsia="en-US" w:bidi="ar-SA"/>
      </w:rPr>
    </w:lvl>
    <w:lvl w:ilvl="8">
      <w:numFmt w:val="bullet"/>
      <w:lvlText w:val="•"/>
      <w:lvlJc w:val="left"/>
      <w:pPr>
        <w:ind w:left="8349" w:hanging="511"/>
      </w:pPr>
      <w:rPr>
        <w:rFonts w:hint="default"/>
        <w:lang w:val="ru-RU" w:eastAsia="en-US" w:bidi="ar-SA"/>
      </w:rPr>
    </w:lvl>
  </w:abstractNum>
  <w:abstractNum w:abstractNumId="2">
    <w:nsid w:val="1B722480"/>
    <w:multiLevelType w:val="multilevel"/>
    <w:tmpl w:val="0FE4F40E"/>
    <w:lvl w:ilvl="0">
      <w:start w:val="6"/>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
    <w:nsid w:val="1E414C45"/>
    <w:multiLevelType w:val="multilevel"/>
    <w:tmpl w:val="81BA2774"/>
    <w:lvl w:ilvl="0">
      <w:start w:val="3"/>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F4269F4"/>
    <w:multiLevelType w:val="multilevel"/>
    <w:tmpl w:val="3A38DE1E"/>
    <w:lvl w:ilvl="0">
      <w:start w:val="1"/>
      <w:numFmt w:val="decimal"/>
      <w:lvlText w:val="%1"/>
      <w:lvlJc w:val="left"/>
      <w:pPr>
        <w:ind w:left="102" w:hanging="708"/>
        <w:jc w:val="left"/>
      </w:pPr>
      <w:rPr>
        <w:rFonts w:hint="default"/>
        <w:lang w:val="ru-RU" w:eastAsia="en-US" w:bidi="ar-SA"/>
      </w:rPr>
    </w:lvl>
    <w:lvl w:ilvl="1">
      <w:start w:val="1"/>
      <w:numFmt w:val="decimal"/>
      <w:lvlText w:val="%1.%2."/>
      <w:lvlJc w:val="left"/>
      <w:pPr>
        <w:ind w:left="102" w:hanging="708"/>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97" w:hanging="708"/>
      </w:pPr>
      <w:rPr>
        <w:rFonts w:hint="default"/>
        <w:lang w:val="ru-RU" w:eastAsia="en-US" w:bidi="ar-SA"/>
      </w:rPr>
    </w:lvl>
    <w:lvl w:ilvl="3">
      <w:numFmt w:val="bullet"/>
      <w:lvlText w:val="•"/>
      <w:lvlJc w:val="left"/>
      <w:pPr>
        <w:ind w:left="2945" w:hanging="708"/>
      </w:pPr>
      <w:rPr>
        <w:rFonts w:hint="default"/>
        <w:lang w:val="ru-RU" w:eastAsia="en-US" w:bidi="ar-SA"/>
      </w:rPr>
    </w:lvl>
    <w:lvl w:ilvl="4">
      <w:numFmt w:val="bullet"/>
      <w:lvlText w:val="•"/>
      <w:lvlJc w:val="left"/>
      <w:pPr>
        <w:ind w:left="3894" w:hanging="708"/>
      </w:pPr>
      <w:rPr>
        <w:rFonts w:hint="default"/>
        <w:lang w:val="ru-RU" w:eastAsia="en-US" w:bidi="ar-SA"/>
      </w:rPr>
    </w:lvl>
    <w:lvl w:ilvl="5">
      <w:numFmt w:val="bullet"/>
      <w:lvlText w:val="•"/>
      <w:lvlJc w:val="left"/>
      <w:pPr>
        <w:ind w:left="4843" w:hanging="708"/>
      </w:pPr>
      <w:rPr>
        <w:rFonts w:hint="default"/>
        <w:lang w:val="ru-RU" w:eastAsia="en-US" w:bidi="ar-SA"/>
      </w:rPr>
    </w:lvl>
    <w:lvl w:ilvl="6">
      <w:numFmt w:val="bullet"/>
      <w:lvlText w:val="•"/>
      <w:lvlJc w:val="left"/>
      <w:pPr>
        <w:ind w:left="5791" w:hanging="708"/>
      </w:pPr>
      <w:rPr>
        <w:rFonts w:hint="default"/>
        <w:lang w:val="ru-RU" w:eastAsia="en-US" w:bidi="ar-SA"/>
      </w:rPr>
    </w:lvl>
    <w:lvl w:ilvl="7">
      <w:numFmt w:val="bullet"/>
      <w:lvlText w:val="•"/>
      <w:lvlJc w:val="left"/>
      <w:pPr>
        <w:ind w:left="6740" w:hanging="708"/>
      </w:pPr>
      <w:rPr>
        <w:rFonts w:hint="default"/>
        <w:lang w:val="ru-RU" w:eastAsia="en-US" w:bidi="ar-SA"/>
      </w:rPr>
    </w:lvl>
    <w:lvl w:ilvl="8">
      <w:numFmt w:val="bullet"/>
      <w:lvlText w:val="•"/>
      <w:lvlJc w:val="left"/>
      <w:pPr>
        <w:ind w:left="7689" w:hanging="708"/>
      </w:pPr>
      <w:rPr>
        <w:rFonts w:hint="default"/>
        <w:lang w:val="ru-RU" w:eastAsia="en-US" w:bidi="ar-SA"/>
      </w:rPr>
    </w:lvl>
  </w:abstractNum>
  <w:abstractNum w:abstractNumId="5">
    <w:nsid w:val="21D63520"/>
    <w:multiLevelType w:val="multilevel"/>
    <w:tmpl w:val="B95CB078"/>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71E5F13"/>
    <w:multiLevelType w:val="hybridMultilevel"/>
    <w:tmpl w:val="174ADF56"/>
    <w:lvl w:ilvl="0" w:tplc="CF2EC0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3E517880"/>
    <w:multiLevelType w:val="multilevel"/>
    <w:tmpl w:val="1EA895A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21C6E2B"/>
    <w:multiLevelType w:val="multilevel"/>
    <w:tmpl w:val="32488036"/>
    <w:lvl w:ilvl="0">
      <w:start w:val="7"/>
      <w:numFmt w:val="decimal"/>
      <w:lvlText w:val="%1"/>
      <w:lvlJc w:val="left"/>
      <w:pPr>
        <w:ind w:left="102" w:hanging="708"/>
        <w:jc w:val="left"/>
      </w:pPr>
      <w:rPr>
        <w:rFonts w:hint="default"/>
        <w:lang w:val="ru-RU" w:eastAsia="en-US" w:bidi="ar-SA"/>
      </w:rPr>
    </w:lvl>
    <w:lvl w:ilvl="1">
      <w:start w:val="1"/>
      <w:numFmt w:val="decimal"/>
      <w:lvlText w:val="%1.%2."/>
      <w:lvlJc w:val="left"/>
      <w:pPr>
        <w:ind w:left="102" w:hanging="708"/>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97" w:hanging="708"/>
      </w:pPr>
      <w:rPr>
        <w:rFonts w:hint="default"/>
        <w:lang w:val="ru-RU" w:eastAsia="en-US" w:bidi="ar-SA"/>
      </w:rPr>
    </w:lvl>
    <w:lvl w:ilvl="3">
      <w:numFmt w:val="bullet"/>
      <w:lvlText w:val="•"/>
      <w:lvlJc w:val="left"/>
      <w:pPr>
        <w:ind w:left="2945" w:hanging="708"/>
      </w:pPr>
      <w:rPr>
        <w:rFonts w:hint="default"/>
        <w:lang w:val="ru-RU" w:eastAsia="en-US" w:bidi="ar-SA"/>
      </w:rPr>
    </w:lvl>
    <w:lvl w:ilvl="4">
      <w:numFmt w:val="bullet"/>
      <w:lvlText w:val="•"/>
      <w:lvlJc w:val="left"/>
      <w:pPr>
        <w:ind w:left="3894" w:hanging="708"/>
      </w:pPr>
      <w:rPr>
        <w:rFonts w:hint="default"/>
        <w:lang w:val="ru-RU" w:eastAsia="en-US" w:bidi="ar-SA"/>
      </w:rPr>
    </w:lvl>
    <w:lvl w:ilvl="5">
      <w:numFmt w:val="bullet"/>
      <w:lvlText w:val="•"/>
      <w:lvlJc w:val="left"/>
      <w:pPr>
        <w:ind w:left="4843" w:hanging="708"/>
      </w:pPr>
      <w:rPr>
        <w:rFonts w:hint="default"/>
        <w:lang w:val="ru-RU" w:eastAsia="en-US" w:bidi="ar-SA"/>
      </w:rPr>
    </w:lvl>
    <w:lvl w:ilvl="6">
      <w:numFmt w:val="bullet"/>
      <w:lvlText w:val="•"/>
      <w:lvlJc w:val="left"/>
      <w:pPr>
        <w:ind w:left="5791" w:hanging="708"/>
      </w:pPr>
      <w:rPr>
        <w:rFonts w:hint="default"/>
        <w:lang w:val="ru-RU" w:eastAsia="en-US" w:bidi="ar-SA"/>
      </w:rPr>
    </w:lvl>
    <w:lvl w:ilvl="7">
      <w:numFmt w:val="bullet"/>
      <w:lvlText w:val="•"/>
      <w:lvlJc w:val="left"/>
      <w:pPr>
        <w:ind w:left="6740" w:hanging="708"/>
      </w:pPr>
      <w:rPr>
        <w:rFonts w:hint="default"/>
        <w:lang w:val="ru-RU" w:eastAsia="en-US" w:bidi="ar-SA"/>
      </w:rPr>
    </w:lvl>
    <w:lvl w:ilvl="8">
      <w:numFmt w:val="bullet"/>
      <w:lvlText w:val="•"/>
      <w:lvlJc w:val="left"/>
      <w:pPr>
        <w:ind w:left="7689" w:hanging="708"/>
      </w:pPr>
      <w:rPr>
        <w:rFonts w:hint="default"/>
        <w:lang w:val="ru-RU" w:eastAsia="en-US" w:bidi="ar-SA"/>
      </w:rPr>
    </w:lvl>
  </w:abstractNum>
  <w:abstractNum w:abstractNumId="9">
    <w:nsid w:val="48924859"/>
    <w:multiLevelType w:val="multilevel"/>
    <w:tmpl w:val="9DEE2424"/>
    <w:lvl w:ilvl="0">
      <w:start w:val="6"/>
      <w:numFmt w:val="decimal"/>
      <w:lvlText w:val="%1."/>
      <w:lvlJc w:val="left"/>
      <w:pPr>
        <w:ind w:left="360" w:hanging="360"/>
      </w:pPr>
      <w:rPr>
        <w:rFonts w:hint="default"/>
      </w:rPr>
    </w:lvl>
    <w:lvl w:ilvl="1">
      <w:start w:val="6"/>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0">
    <w:nsid w:val="587D6C76"/>
    <w:multiLevelType w:val="multilevel"/>
    <w:tmpl w:val="B280813E"/>
    <w:lvl w:ilvl="0">
      <w:start w:val="4"/>
      <w:numFmt w:val="decimal"/>
      <w:lvlText w:val="%1"/>
      <w:lvlJc w:val="left"/>
      <w:pPr>
        <w:ind w:left="102" w:hanging="533"/>
        <w:jc w:val="left"/>
      </w:pPr>
      <w:rPr>
        <w:rFonts w:hint="default"/>
        <w:lang w:val="ru-RU" w:eastAsia="en-US" w:bidi="ar-SA"/>
      </w:rPr>
    </w:lvl>
    <w:lvl w:ilvl="1">
      <w:start w:val="1"/>
      <w:numFmt w:val="decimal"/>
      <w:lvlText w:val="%1.%2."/>
      <w:lvlJc w:val="left"/>
      <w:pPr>
        <w:ind w:left="102" w:hanging="533"/>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97" w:hanging="533"/>
      </w:pPr>
      <w:rPr>
        <w:rFonts w:hint="default"/>
        <w:lang w:val="ru-RU" w:eastAsia="en-US" w:bidi="ar-SA"/>
      </w:rPr>
    </w:lvl>
    <w:lvl w:ilvl="3">
      <w:numFmt w:val="bullet"/>
      <w:lvlText w:val="•"/>
      <w:lvlJc w:val="left"/>
      <w:pPr>
        <w:ind w:left="2945" w:hanging="533"/>
      </w:pPr>
      <w:rPr>
        <w:rFonts w:hint="default"/>
        <w:lang w:val="ru-RU" w:eastAsia="en-US" w:bidi="ar-SA"/>
      </w:rPr>
    </w:lvl>
    <w:lvl w:ilvl="4">
      <w:numFmt w:val="bullet"/>
      <w:lvlText w:val="•"/>
      <w:lvlJc w:val="left"/>
      <w:pPr>
        <w:ind w:left="3894" w:hanging="533"/>
      </w:pPr>
      <w:rPr>
        <w:rFonts w:hint="default"/>
        <w:lang w:val="ru-RU" w:eastAsia="en-US" w:bidi="ar-SA"/>
      </w:rPr>
    </w:lvl>
    <w:lvl w:ilvl="5">
      <w:numFmt w:val="bullet"/>
      <w:lvlText w:val="•"/>
      <w:lvlJc w:val="left"/>
      <w:pPr>
        <w:ind w:left="4843" w:hanging="533"/>
      </w:pPr>
      <w:rPr>
        <w:rFonts w:hint="default"/>
        <w:lang w:val="ru-RU" w:eastAsia="en-US" w:bidi="ar-SA"/>
      </w:rPr>
    </w:lvl>
    <w:lvl w:ilvl="6">
      <w:numFmt w:val="bullet"/>
      <w:lvlText w:val="•"/>
      <w:lvlJc w:val="left"/>
      <w:pPr>
        <w:ind w:left="5791" w:hanging="533"/>
      </w:pPr>
      <w:rPr>
        <w:rFonts w:hint="default"/>
        <w:lang w:val="ru-RU" w:eastAsia="en-US" w:bidi="ar-SA"/>
      </w:rPr>
    </w:lvl>
    <w:lvl w:ilvl="7">
      <w:numFmt w:val="bullet"/>
      <w:lvlText w:val="•"/>
      <w:lvlJc w:val="left"/>
      <w:pPr>
        <w:ind w:left="6740" w:hanging="533"/>
      </w:pPr>
      <w:rPr>
        <w:rFonts w:hint="default"/>
        <w:lang w:val="ru-RU" w:eastAsia="en-US" w:bidi="ar-SA"/>
      </w:rPr>
    </w:lvl>
    <w:lvl w:ilvl="8">
      <w:numFmt w:val="bullet"/>
      <w:lvlText w:val="•"/>
      <w:lvlJc w:val="left"/>
      <w:pPr>
        <w:ind w:left="7689" w:hanging="533"/>
      </w:pPr>
      <w:rPr>
        <w:rFonts w:hint="default"/>
        <w:lang w:val="ru-RU" w:eastAsia="en-US" w:bidi="ar-SA"/>
      </w:rPr>
    </w:lvl>
  </w:abstractNum>
  <w:abstractNum w:abstractNumId="11">
    <w:nsid w:val="59874ECD"/>
    <w:multiLevelType w:val="multilevel"/>
    <w:tmpl w:val="8D847836"/>
    <w:lvl w:ilvl="0">
      <w:start w:val="6"/>
      <w:numFmt w:val="decimal"/>
      <w:lvlText w:val="%1"/>
      <w:lvlJc w:val="left"/>
      <w:pPr>
        <w:ind w:left="360" w:hanging="360"/>
      </w:pPr>
      <w:rPr>
        <w:rFonts w:hint="default"/>
      </w:rPr>
    </w:lvl>
    <w:lvl w:ilvl="1">
      <w:start w:val="3"/>
      <w:numFmt w:val="decimal"/>
      <w:lvlText w:val="%1.%2"/>
      <w:lvlJc w:val="left"/>
      <w:pPr>
        <w:ind w:left="-246" w:hanging="360"/>
      </w:pPr>
      <w:rPr>
        <w:rFonts w:hint="default"/>
      </w:rPr>
    </w:lvl>
    <w:lvl w:ilvl="2">
      <w:start w:val="1"/>
      <w:numFmt w:val="decimal"/>
      <w:lvlText w:val="%1.%2.%3"/>
      <w:lvlJc w:val="left"/>
      <w:pPr>
        <w:ind w:left="-492" w:hanging="720"/>
      </w:pPr>
      <w:rPr>
        <w:rFonts w:hint="default"/>
      </w:rPr>
    </w:lvl>
    <w:lvl w:ilvl="3">
      <w:start w:val="1"/>
      <w:numFmt w:val="decimal"/>
      <w:lvlText w:val="%1.%2.%3.%4"/>
      <w:lvlJc w:val="left"/>
      <w:pPr>
        <w:ind w:left="-109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950" w:hanging="1080"/>
      </w:pPr>
      <w:rPr>
        <w:rFonts w:hint="default"/>
      </w:rPr>
    </w:lvl>
    <w:lvl w:ilvl="6">
      <w:start w:val="1"/>
      <w:numFmt w:val="decimal"/>
      <w:lvlText w:val="%1.%2.%3.%4.%5.%6.%7"/>
      <w:lvlJc w:val="left"/>
      <w:pPr>
        <w:ind w:left="-2196" w:hanging="1440"/>
      </w:pPr>
      <w:rPr>
        <w:rFonts w:hint="default"/>
      </w:rPr>
    </w:lvl>
    <w:lvl w:ilvl="7">
      <w:start w:val="1"/>
      <w:numFmt w:val="decimal"/>
      <w:lvlText w:val="%1.%2.%3.%4.%5.%6.%7.%8"/>
      <w:lvlJc w:val="left"/>
      <w:pPr>
        <w:ind w:left="-2802" w:hanging="1440"/>
      </w:pPr>
      <w:rPr>
        <w:rFonts w:hint="default"/>
      </w:rPr>
    </w:lvl>
    <w:lvl w:ilvl="8">
      <w:start w:val="1"/>
      <w:numFmt w:val="decimal"/>
      <w:lvlText w:val="%1.%2.%3.%4.%5.%6.%7.%8.%9"/>
      <w:lvlJc w:val="left"/>
      <w:pPr>
        <w:ind w:left="-3048" w:hanging="1800"/>
      </w:pPr>
      <w:rPr>
        <w:rFonts w:hint="default"/>
      </w:rPr>
    </w:lvl>
  </w:abstractNum>
  <w:abstractNum w:abstractNumId="12">
    <w:nsid w:val="60B42B1A"/>
    <w:multiLevelType w:val="multilevel"/>
    <w:tmpl w:val="30B4C84E"/>
    <w:lvl w:ilvl="0">
      <w:start w:val="3"/>
      <w:numFmt w:val="decimal"/>
      <w:lvlText w:val="%1"/>
      <w:lvlJc w:val="left"/>
      <w:pPr>
        <w:ind w:left="102" w:hanging="708"/>
        <w:jc w:val="left"/>
      </w:pPr>
      <w:rPr>
        <w:rFonts w:hint="default"/>
        <w:lang w:val="ru-RU" w:eastAsia="en-US" w:bidi="ar-SA"/>
      </w:rPr>
    </w:lvl>
    <w:lvl w:ilvl="1">
      <w:start w:val="1"/>
      <w:numFmt w:val="decimal"/>
      <w:lvlText w:val="%1.%2."/>
      <w:lvlJc w:val="left"/>
      <w:pPr>
        <w:ind w:left="708" w:hanging="708"/>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97" w:hanging="708"/>
      </w:pPr>
      <w:rPr>
        <w:rFonts w:hint="default"/>
        <w:lang w:val="ru-RU" w:eastAsia="en-US" w:bidi="ar-SA"/>
      </w:rPr>
    </w:lvl>
    <w:lvl w:ilvl="3">
      <w:numFmt w:val="bullet"/>
      <w:lvlText w:val="•"/>
      <w:lvlJc w:val="left"/>
      <w:pPr>
        <w:ind w:left="2945" w:hanging="708"/>
      </w:pPr>
      <w:rPr>
        <w:rFonts w:hint="default"/>
        <w:lang w:val="ru-RU" w:eastAsia="en-US" w:bidi="ar-SA"/>
      </w:rPr>
    </w:lvl>
    <w:lvl w:ilvl="4">
      <w:numFmt w:val="bullet"/>
      <w:lvlText w:val="•"/>
      <w:lvlJc w:val="left"/>
      <w:pPr>
        <w:ind w:left="3894" w:hanging="708"/>
      </w:pPr>
      <w:rPr>
        <w:rFonts w:hint="default"/>
        <w:lang w:val="ru-RU" w:eastAsia="en-US" w:bidi="ar-SA"/>
      </w:rPr>
    </w:lvl>
    <w:lvl w:ilvl="5">
      <w:numFmt w:val="bullet"/>
      <w:lvlText w:val="•"/>
      <w:lvlJc w:val="left"/>
      <w:pPr>
        <w:ind w:left="4843" w:hanging="708"/>
      </w:pPr>
      <w:rPr>
        <w:rFonts w:hint="default"/>
        <w:lang w:val="ru-RU" w:eastAsia="en-US" w:bidi="ar-SA"/>
      </w:rPr>
    </w:lvl>
    <w:lvl w:ilvl="6">
      <w:numFmt w:val="bullet"/>
      <w:lvlText w:val="•"/>
      <w:lvlJc w:val="left"/>
      <w:pPr>
        <w:ind w:left="5791" w:hanging="708"/>
      </w:pPr>
      <w:rPr>
        <w:rFonts w:hint="default"/>
        <w:lang w:val="ru-RU" w:eastAsia="en-US" w:bidi="ar-SA"/>
      </w:rPr>
    </w:lvl>
    <w:lvl w:ilvl="7">
      <w:numFmt w:val="bullet"/>
      <w:lvlText w:val="•"/>
      <w:lvlJc w:val="left"/>
      <w:pPr>
        <w:ind w:left="6740" w:hanging="708"/>
      </w:pPr>
      <w:rPr>
        <w:rFonts w:hint="default"/>
        <w:lang w:val="ru-RU" w:eastAsia="en-US" w:bidi="ar-SA"/>
      </w:rPr>
    </w:lvl>
    <w:lvl w:ilvl="8">
      <w:numFmt w:val="bullet"/>
      <w:lvlText w:val="•"/>
      <w:lvlJc w:val="left"/>
      <w:pPr>
        <w:ind w:left="7689" w:hanging="708"/>
      </w:pPr>
      <w:rPr>
        <w:rFonts w:hint="default"/>
        <w:lang w:val="ru-RU" w:eastAsia="en-US" w:bidi="ar-SA"/>
      </w:rPr>
    </w:lvl>
  </w:abstractNum>
  <w:abstractNum w:abstractNumId="13">
    <w:nsid w:val="60BA7809"/>
    <w:multiLevelType w:val="hybridMultilevel"/>
    <w:tmpl w:val="B31A6644"/>
    <w:lvl w:ilvl="0" w:tplc="A6F6BC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7035691F"/>
    <w:multiLevelType w:val="multilevel"/>
    <w:tmpl w:val="4BA0AFF8"/>
    <w:lvl w:ilvl="0">
      <w:start w:val="6"/>
      <w:numFmt w:val="decimal"/>
      <w:lvlText w:val="%1"/>
      <w:lvlJc w:val="left"/>
      <w:pPr>
        <w:ind w:left="102" w:hanging="708"/>
        <w:jc w:val="left"/>
      </w:pPr>
      <w:rPr>
        <w:rFonts w:hint="default"/>
        <w:lang w:val="ru-RU" w:eastAsia="en-US" w:bidi="ar-SA"/>
      </w:rPr>
    </w:lvl>
    <w:lvl w:ilvl="1">
      <w:start w:val="1"/>
      <w:numFmt w:val="decimal"/>
      <w:lvlText w:val="%1.%2."/>
      <w:lvlJc w:val="left"/>
      <w:pPr>
        <w:ind w:left="102" w:hanging="708"/>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97" w:hanging="708"/>
      </w:pPr>
      <w:rPr>
        <w:rFonts w:hint="default"/>
        <w:lang w:val="ru-RU" w:eastAsia="en-US" w:bidi="ar-SA"/>
      </w:rPr>
    </w:lvl>
    <w:lvl w:ilvl="3">
      <w:numFmt w:val="bullet"/>
      <w:lvlText w:val="•"/>
      <w:lvlJc w:val="left"/>
      <w:pPr>
        <w:ind w:left="2945" w:hanging="708"/>
      </w:pPr>
      <w:rPr>
        <w:rFonts w:hint="default"/>
        <w:lang w:val="ru-RU" w:eastAsia="en-US" w:bidi="ar-SA"/>
      </w:rPr>
    </w:lvl>
    <w:lvl w:ilvl="4">
      <w:numFmt w:val="bullet"/>
      <w:lvlText w:val="•"/>
      <w:lvlJc w:val="left"/>
      <w:pPr>
        <w:ind w:left="3894" w:hanging="708"/>
      </w:pPr>
      <w:rPr>
        <w:rFonts w:hint="default"/>
        <w:lang w:val="ru-RU" w:eastAsia="en-US" w:bidi="ar-SA"/>
      </w:rPr>
    </w:lvl>
    <w:lvl w:ilvl="5">
      <w:numFmt w:val="bullet"/>
      <w:lvlText w:val="•"/>
      <w:lvlJc w:val="left"/>
      <w:pPr>
        <w:ind w:left="4843" w:hanging="708"/>
      </w:pPr>
      <w:rPr>
        <w:rFonts w:hint="default"/>
        <w:lang w:val="ru-RU" w:eastAsia="en-US" w:bidi="ar-SA"/>
      </w:rPr>
    </w:lvl>
    <w:lvl w:ilvl="6">
      <w:numFmt w:val="bullet"/>
      <w:lvlText w:val="•"/>
      <w:lvlJc w:val="left"/>
      <w:pPr>
        <w:ind w:left="5791" w:hanging="708"/>
      </w:pPr>
      <w:rPr>
        <w:rFonts w:hint="default"/>
        <w:lang w:val="ru-RU" w:eastAsia="en-US" w:bidi="ar-SA"/>
      </w:rPr>
    </w:lvl>
    <w:lvl w:ilvl="7">
      <w:numFmt w:val="bullet"/>
      <w:lvlText w:val="•"/>
      <w:lvlJc w:val="left"/>
      <w:pPr>
        <w:ind w:left="6740" w:hanging="708"/>
      </w:pPr>
      <w:rPr>
        <w:rFonts w:hint="default"/>
        <w:lang w:val="ru-RU" w:eastAsia="en-US" w:bidi="ar-SA"/>
      </w:rPr>
    </w:lvl>
    <w:lvl w:ilvl="8">
      <w:numFmt w:val="bullet"/>
      <w:lvlText w:val="•"/>
      <w:lvlJc w:val="left"/>
      <w:pPr>
        <w:ind w:left="7689" w:hanging="708"/>
      </w:pPr>
      <w:rPr>
        <w:rFonts w:hint="default"/>
        <w:lang w:val="ru-RU" w:eastAsia="en-US" w:bidi="ar-SA"/>
      </w:rPr>
    </w:lvl>
  </w:abstractNum>
  <w:num w:numId="1">
    <w:abstractNumId w:val="8"/>
  </w:num>
  <w:num w:numId="2">
    <w:abstractNumId w:val="14"/>
  </w:num>
  <w:num w:numId="3">
    <w:abstractNumId w:val="0"/>
  </w:num>
  <w:num w:numId="4">
    <w:abstractNumId w:val="10"/>
  </w:num>
  <w:num w:numId="5">
    <w:abstractNumId w:val="12"/>
  </w:num>
  <w:num w:numId="6">
    <w:abstractNumId w:val="4"/>
  </w:num>
  <w:num w:numId="7">
    <w:abstractNumId w:val="1"/>
  </w:num>
  <w:num w:numId="8">
    <w:abstractNumId w:val="6"/>
  </w:num>
  <w:num w:numId="9">
    <w:abstractNumId w:val="13"/>
  </w:num>
  <w:num w:numId="10">
    <w:abstractNumId w:val="2"/>
  </w:num>
  <w:num w:numId="11">
    <w:abstractNumId w:val="11"/>
  </w:num>
  <w:num w:numId="12">
    <w:abstractNumId w:val="9"/>
  </w:num>
  <w:num w:numId="13">
    <w:abstractNumId w:val="5"/>
  </w:num>
  <w:num w:numId="14">
    <w:abstractNumId w:val="3"/>
  </w:num>
  <w:num w:numId="15">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noPunctuationKerning/>
  <w:characterSpacingControl w:val="doNotCompress"/>
  <w:savePreviewPicture/>
  <w:compat/>
  <w:rsids>
    <w:rsidRoot w:val="00DB4C30"/>
    <w:rsid w:val="00001372"/>
    <w:rsid w:val="00006DF4"/>
    <w:rsid w:val="000079ED"/>
    <w:rsid w:val="00010EB5"/>
    <w:rsid w:val="00013532"/>
    <w:rsid w:val="00021A64"/>
    <w:rsid w:val="00023586"/>
    <w:rsid w:val="00031C7A"/>
    <w:rsid w:val="00032175"/>
    <w:rsid w:val="00034DBE"/>
    <w:rsid w:val="00036C45"/>
    <w:rsid w:val="00040F0C"/>
    <w:rsid w:val="00041BDF"/>
    <w:rsid w:val="00045BEC"/>
    <w:rsid w:val="00052084"/>
    <w:rsid w:val="00055E1E"/>
    <w:rsid w:val="00057AF4"/>
    <w:rsid w:val="000614DE"/>
    <w:rsid w:val="00063100"/>
    <w:rsid w:val="000751D6"/>
    <w:rsid w:val="000758A8"/>
    <w:rsid w:val="00077C3A"/>
    <w:rsid w:val="00080A2D"/>
    <w:rsid w:val="00080B29"/>
    <w:rsid w:val="00087EE5"/>
    <w:rsid w:val="00093116"/>
    <w:rsid w:val="0009546A"/>
    <w:rsid w:val="000A0C2E"/>
    <w:rsid w:val="000A17E2"/>
    <w:rsid w:val="000A7BA0"/>
    <w:rsid w:val="000B2158"/>
    <w:rsid w:val="000B6A9D"/>
    <w:rsid w:val="000B7A97"/>
    <w:rsid w:val="000C242C"/>
    <w:rsid w:val="000C57F6"/>
    <w:rsid w:val="000D1672"/>
    <w:rsid w:val="000D1AEE"/>
    <w:rsid w:val="000D27D4"/>
    <w:rsid w:val="000D4A5C"/>
    <w:rsid w:val="000D4DB3"/>
    <w:rsid w:val="000D7B3A"/>
    <w:rsid w:val="000E6B40"/>
    <w:rsid w:val="000F49D9"/>
    <w:rsid w:val="001009A1"/>
    <w:rsid w:val="00105CA1"/>
    <w:rsid w:val="0010717B"/>
    <w:rsid w:val="0010743E"/>
    <w:rsid w:val="001108F5"/>
    <w:rsid w:val="001128FB"/>
    <w:rsid w:val="001144DA"/>
    <w:rsid w:val="00116F5B"/>
    <w:rsid w:val="001179F3"/>
    <w:rsid w:val="0012395A"/>
    <w:rsid w:val="001249A6"/>
    <w:rsid w:val="00126ADC"/>
    <w:rsid w:val="001333DE"/>
    <w:rsid w:val="00141A62"/>
    <w:rsid w:val="00142919"/>
    <w:rsid w:val="0014746E"/>
    <w:rsid w:val="001479CE"/>
    <w:rsid w:val="00152249"/>
    <w:rsid w:val="00153D43"/>
    <w:rsid w:val="00153FD8"/>
    <w:rsid w:val="00155C5B"/>
    <w:rsid w:val="00157BB6"/>
    <w:rsid w:val="00160005"/>
    <w:rsid w:val="0016276E"/>
    <w:rsid w:val="00164800"/>
    <w:rsid w:val="00164A1E"/>
    <w:rsid w:val="001715EE"/>
    <w:rsid w:val="00173F6C"/>
    <w:rsid w:val="001778F1"/>
    <w:rsid w:val="00180FA9"/>
    <w:rsid w:val="00182001"/>
    <w:rsid w:val="00183C63"/>
    <w:rsid w:val="00183EBA"/>
    <w:rsid w:val="00184BB0"/>
    <w:rsid w:val="00186D93"/>
    <w:rsid w:val="00194EC0"/>
    <w:rsid w:val="001A437E"/>
    <w:rsid w:val="001A6CE1"/>
    <w:rsid w:val="001B13AF"/>
    <w:rsid w:val="001B5AA9"/>
    <w:rsid w:val="001B6EAF"/>
    <w:rsid w:val="001C09A9"/>
    <w:rsid w:val="001C1498"/>
    <w:rsid w:val="001C40A5"/>
    <w:rsid w:val="001C55BC"/>
    <w:rsid w:val="001C6B53"/>
    <w:rsid w:val="001C6ED4"/>
    <w:rsid w:val="001C73FB"/>
    <w:rsid w:val="001D18C4"/>
    <w:rsid w:val="001D2373"/>
    <w:rsid w:val="001F052E"/>
    <w:rsid w:val="001F3587"/>
    <w:rsid w:val="001F3973"/>
    <w:rsid w:val="00203BED"/>
    <w:rsid w:val="00211194"/>
    <w:rsid w:val="00212654"/>
    <w:rsid w:val="0021336B"/>
    <w:rsid w:val="00214DD9"/>
    <w:rsid w:val="002240E6"/>
    <w:rsid w:val="00230FEA"/>
    <w:rsid w:val="00232A68"/>
    <w:rsid w:val="00232B0B"/>
    <w:rsid w:val="002445FD"/>
    <w:rsid w:val="00250C7C"/>
    <w:rsid w:val="00250EE5"/>
    <w:rsid w:val="0025203F"/>
    <w:rsid w:val="00254DC0"/>
    <w:rsid w:val="0025704C"/>
    <w:rsid w:val="002606DE"/>
    <w:rsid w:val="00267BB7"/>
    <w:rsid w:val="002720D4"/>
    <w:rsid w:val="002761C8"/>
    <w:rsid w:val="0027703A"/>
    <w:rsid w:val="00280D6C"/>
    <w:rsid w:val="00282242"/>
    <w:rsid w:val="00285543"/>
    <w:rsid w:val="00286EAD"/>
    <w:rsid w:val="00290EB5"/>
    <w:rsid w:val="0029243A"/>
    <w:rsid w:val="00296334"/>
    <w:rsid w:val="00297AD3"/>
    <w:rsid w:val="00297FAD"/>
    <w:rsid w:val="002A0062"/>
    <w:rsid w:val="002A0883"/>
    <w:rsid w:val="002A0CA8"/>
    <w:rsid w:val="002B2FFE"/>
    <w:rsid w:val="002B3B45"/>
    <w:rsid w:val="002C5D55"/>
    <w:rsid w:val="002C686D"/>
    <w:rsid w:val="002D00A8"/>
    <w:rsid w:val="002E3321"/>
    <w:rsid w:val="002E3762"/>
    <w:rsid w:val="002F39EE"/>
    <w:rsid w:val="002F58B7"/>
    <w:rsid w:val="003001E4"/>
    <w:rsid w:val="00300369"/>
    <w:rsid w:val="0030260B"/>
    <w:rsid w:val="003041D5"/>
    <w:rsid w:val="00304439"/>
    <w:rsid w:val="00305BEA"/>
    <w:rsid w:val="00315C42"/>
    <w:rsid w:val="00317293"/>
    <w:rsid w:val="003267F9"/>
    <w:rsid w:val="00333439"/>
    <w:rsid w:val="00336605"/>
    <w:rsid w:val="00350179"/>
    <w:rsid w:val="0035131A"/>
    <w:rsid w:val="003513C4"/>
    <w:rsid w:val="00356A83"/>
    <w:rsid w:val="00371B87"/>
    <w:rsid w:val="003766D7"/>
    <w:rsid w:val="0037755A"/>
    <w:rsid w:val="003828E0"/>
    <w:rsid w:val="00384019"/>
    <w:rsid w:val="003872D9"/>
    <w:rsid w:val="00387F42"/>
    <w:rsid w:val="00390EC7"/>
    <w:rsid w:val="00391BED"/>
    <w:rsid w:val="003960A9"/>
    <w:rsid w:val="003A4250"/>
    <w:rsid w:val="003A59A8"/>
    <w:rsid w:val="003B2A0B"/>
    <w:rsid w:val="003B383C"/>
    <w:rsid w:val="003B420B"/>
    <w:rsid w:val="003B4A8B"/>
    <w:rsid w:val="003B6228"/>
    <w:rsid w:val="003C01B1"/>
    <w:rsid w:val="003C210D"/>
    <w:rsid w:val="003C7CF2"/>
    <w:rsid w:val="003D2541"/>
    <w:rsid w:val="003D439E"/>
    <w:rsid w:val="003D43A7"/>
    <w:rsid w:val="003E101C"/>
    <w:rsid w:val="003E36F5"/>
    <w:rsid w:val="003E5C53"/>
    <w:rsid w:val="003F1246"/>
    <w:rsid w:val="003F3FFE"/>
    <w:rsid w:val="003F5FDE"/>
    <w:rsid w:val="003F6D06"/>
    <w:rsid w:val="004104C4"/>
    <w:rsid w:val="00413BDF"/>
    <w:rsid w:val="004149C6"/>
    <w:rsid w:val="00417205"/>
    <w:rsid w:val="004205B8"/>
    <w:rsid w:val="004213C6"/>
    <w:rsid w:val="00422872"/>
    <w:rsid w:val="00423393"/>
    <w:rsid w:val="00432950"/>
    <w:rsid w:val="00433CC0"/>
    <w:rsid w:val="00434232"/>
    <w:rsid w:val="0043518D"/>
    <w:rsid w:val="004444C4"/>
    <w:rsid w:val="00444DBB"/>
    <w:rsid w:val="00444F56"/>
    <w:rsid w:val="00447C00"/>
    <w:rsid w:val="0045347C"/>
    <w:rsid w:val="0046417D"/>
    <w:rsid w:val="00465597"/>
    <w:rsid w:val="004719B1"/>
    <w:rsid w:val="00472659"/>
    <w:rsid w:val="0047369A"/>
    <w:rsid w:val="00483EA4"/>
    <w:rsid w:val="00484195"/>
    <w:rsid w:val="00485C57"/>
    <w:rsid w:val="004872C6"/>
    <w:rsid w:val="00487965"/>
    <w:rsid w:val="00495329"/>
    <w:rsid w:val="00497031"/>
    <w:rsid w:val="004A1D4E"/>
    <w:rsid w:val="004A3CD7"/>
    <w:rsid w:val="004A5EF4"/>
    <w:rsid w:val="004B478D"/>
    <w:rsid w:val="004B4C50"/>
    <w:rsid w:val="004C0066"/>
    <w:rsid w:val="004C29AF"/>
    <w:rsid w:val="004C6A5B"/>
    <w:rsid w:val="004D3528"/>
    <w:rsid w:val="004D4BD6"/>
    <w:rsid w:val="004D4E52"/>
    <w:rsid w:val="004F235C"/>
    <w:rsid w:val="004F62A3"/>
    <w:rsid w:val="004F6BAC"/>
    <w:rsid w:val="005061DA"/>
    <w:rsid w:val="0050793C"/>
    <w:rsid w:val="00507AE3"/>
    <w:rsid w:val="00513C9D"/>
    <w:rsid w:val="005228AD"/>
    <w:rsid w:val="00524707"/>
    <w:rsid w:val="00524DD1"/>
    <w:rsid w:val="00526C6F"/>
    <w:rsid w:val="00527841"/>
    <w:rsid w:val="0054058E"/>
    <w:rsid w:val="00540C84"/>
    <w:rsid w:val="005447DF"/>
    <w:rsid w:val="00544957"/>
    <w:rsid w:val="005478FA"/>
    <w:rsid w:val="0055242E"/>
    <w:rsid w:val="005544EA"/>
    <w:rsid w:val="005565D6"/>
    <w:rsid w:val="005568A4"/>
    <w:rsid w:val="00557442"/>
    <w:rsid w:val="00560A5F"/>
    <w:rsid w:val="005709EE"/>
    <w:rsid w:val="00572062"/>
    <w:rsid w:val="005739E7"/>
    <w:rsid w:val="00575EF1"/>
    <w:rsid w:val="00577F52"/>
    <w:rsid w:val="00581396"/>
    <w:rsid w:val="00591206"/>
    <w:rsid w:val="00592A00"/>
    <w:rsid w:val="00594265"/>
    <w:rsid w:val="005A302B"/>
    <w:rsid w:val="005B384E"/>
    <w:rsid w:val="005C1D35"/>
    <w:rsid w:val="005C2599"/>
    <w:rsid w:val="005C30B2"/>
    <w:rsid w:val="005C31EE"/>
    <w:rsid w:val="005D45C9"/>
    <w:rsid w:val="005D6E1D"/>
    <w:rsid w:val="005E1EF2"/>
    <w:rsid w:val="005E3D6A"/>
    <w:rsid w:val="005F1C4B"/>
    <w:rsid w:val="005F5B2E"/>
    <w:rsid w:val="005F7E80"/>
    <w:rsid w:val="00604069"/>
    <w:rsid w:val="006073DE"/>
    <w:rsid w:val="00607FD9"/>
    <w:rsid w:val="006115C6"/>
    <w:rsid w:val="00612C8B"/>
    <w:rsid w:val="00623581"/>
    <w:rsid w:val="006279FC"/>
    <w:rsid w:val="00627C3C"/>
    <w:rsid w:val="006328BB"/>
    <w:rsid w:val="006346C2"/>
    <w:rsid w:val="00634D7F"/>
    <w:rsid w:val="00637A23"/>
    <w:rsid w:val="00640646"/>
    <w:rsid w:val="006437C0"/>
    <w:rsid w:val="00643990"/>
    <w:rsid w:val="00643A92"/>
    <w:rsid w:val="006447A6"/>
    <w:rsid w:val="00647D26"/>
    <w:rsid w:val="00652290"/>
    <w:rsid w:val="006552FB"/>
    <w:rsid w:val="006556ED"/>
    <w:rsid w:val="006564F0"/>
    <w:rsid w:val="0066020C"/>
    <w:rsid w:val="006634F9"/>
    <w:rsid w:val="00663BC2"/>
    <w:rsid w:val="00665162"/>
    <w:rsid w:val="006776B7"/>
    <w:rsid w:val="006831C5"/>
    <w:rsid w:val="00685E0F"/>
    <w:rsid w:val="006921AD"/>
    <w:rsid w:val="00695B24"/>
    <w:rsid w:val="006B1358"/>
    <w:rsid w:val="006B66DB"/>
    <w:rsid w:val="006C32C8"/>
    <w:rsid w:val="006C5D0C"/>
    <w:rsid w:val="006D12DF"/>
    <w:rsid w:val="006D2293"/>
    <w:rsid w:val="006D7EBE"/>
    <w:rsid w:val="006E1E5E"/>
    <w:rsid w:val="006E3555"/>
    <w:rsid w:val="006E36D4"/>
    <w:rsid w:val="006E493A"/>
    <w:rsid w:val="006E4BFC"/>
    <w:rsid w:val="006E5782"/>
    <w:rsid w:val="006E6A86"/>
    <w:rsid w:val="006F2591"/>
    <w:rsid w:val="006F4AE0"/>
    <w:rsid w:val="006F7520"/>
    <w:rsid w:val="00702F4B"/>
    <w:rsid w:val="00710C61"/>
    <w:rsid w:val="00711F41"/>
    <w:rsid w:val="007168AC"/>
    <w:rsid w:val="00717456"/>
    <w:rsid w:val="00717DC4"/>
    <w:rsid w:val="00720BBC"/>
    <w:rsid w:val="00722920"/>
    <w:rsid w:val="0072459B"/>
    <w:rsid w:val="00724A94"/>
    <w:rsid w:val="00730535"/>
    <w:rsid w:val="007307DE"/>
    <w:rsid w:val="0073185D"/>
    <w:rsid w:val="00731993"/>
    <w:rsid w:val="00732400"/>
    <w:rsid w:val="0073299C"/>
    <w:rsid w:val="007339BB"/>
    <w:rsid w:val="00735850"/>
    <w:rsid w:val="00737A8C"/>
    <w:rsid w:val="0074348E"/>
    <w:rsid w:val="007501D2"/>
    <w:rsid w:val="00753102"/>
    <w:rsid w:val="00754CAA"/>
    <w:rsid w:val="0075560E"/>
    <w:rsid w:val="00756974"/>
    <w:rsid w:val="007578CE"/>
    <w:rsid w:val="00757F3B"/>
    <w:rsid w:val="00764319"/>
    <w:rsid w:val="00766741"/>
    <w:rsid w:val="00772FB2"/>
    <w:rsid w:val="00773A01"/>
    <w:rsid w:val="007751EF"/>
    <w:rsid w:val="00777617"/>
    <w:rsid w:val="0077775B"/>
    <w:rsid w:val="00777FEE"/>
    <w:rsid w:val="007805EC"/>
    <w:rsid w:val="007808D5"/>
    <w:rsid w:val="00781EEC"/>
    <w:rsid w:val="00784947"/>
    <w:rsid w:val="00790BBF"/>
    <w:rsid w:val="00796B19"/>
    <w:rsid w:val="007A2A8C"/>
    <w:rsid w:val="007A39DE"/>
    <w:rsid w:val="007B31CC"/>
    <w:rsid w:val="007C0688"/>
    <w:rsid w:val="007C0771"/>
    <w:rsid w:val="007C17A0"/>
    <w:rsid w:val="007C3F61"/>
    <w:rsid w:val="007C5C87"/>
    <w:rsid w:val="007C7158"/>
    <w:rsid w:val="007D3D11"/>
    <w:rsid w:val="007D42B3"/>
    <w:rsid w:val="007D761D"/>
    <w:rsid w:val="007E0044"/>
    <w:rsid w:val="007E0723"/>
    <w:rsid w:val="007F4D0E"/>
    <w:rsid w:val="008016C5"/>
    <w:rsid w:val="0080255D"/>
    <w:rsid w:val="00802C56"/>
    <w:rsid w:val="00804BA6"/>
    <w:rsid w:val="0080504E"/>
    <w:rsid w:val="00810334"/>
    <w:rsid w:val="0081100C"/>
    <w:rsid w:val="008175FD"/>
    <w:rsid w:val="00820443"/>
    <w:rsid w:val="00826BD4"/>
    <w:rsid w:val="00830077"/>
    <w:rsid w:val="008302C5"/>
    <w:rsid w:val="00830701"/>
    <w:rsid w:val="0083100E"/>
    <w:rsid w:val="00842164"/>
    <w:rsid w:val="00845BF6"/>
    <w:rsid w:val="00851496"/>
    <w:rsid w:val="00856801"/>
    <w:rsid w:val="008576E0"/>
    <w:rsid w:val="00861C08"/>
    <w:rsid w:val="00866C19"/>
    <w:rsid w:val="00870F43"/>
    <w:rsid w:val="008734D0"/>
    <w:rsid w:val="008816C7"/>
    <w:rsid w:val="00881C8F"/>
    <w:rsid w:val="00881DE8"/>
    <w:rsid w:val="008904E9"/>
    <w:rsid w:val="00890C29"/>
    <w:rsid w:val="008934BF"/>
    <w:rsid w:val="008A19EF"/>
    <w:rsid w:val="008A25A5"/>
    <w:rsid w:val="008A4620"/>
    <w:rsid w:val="008C1215"/>
    <w:rsid w:val="008C2CA9"/>
    <w:rsid w:val="008C3161"/>
    <w:rsid w:val="008D02B8"/>
    <w:rsid w:val="008D309C"/>
    <w:rsid w:val="008D4F53"/>
    <w:rsid w:val="008D54EF"/>
    <w:rsid w:val="008E10CD"/>
    <w:rsid w:val="008E1FE8"/>
    <w:rsid w:val="008F5301"/>
    <w:rsid w:val="008F7A39"/>
    <w:rsid w:val="00901FB8"/>
    <w:rsid w:val="009039ED"/>
    <w:rsid w:val="00903B49"/>
    <w:rsid w:val="00906437"/>
    <w:rsid w:val="00906618"/>
    <w:rsid w:val="00907B73"/>
    <w:rsid w:val="00910602"/>
    <w:rsid w:val="00911CA8"/>
    <w:rsid w:val="0091586A"/>
    <w:rsid w:val="009166A9"/>
    <w:rsid w:val="009228EF"/>
    <w:rsid w:val="00924097"/>
    <w:rsid w:val="00927A58"/>
    <w:rsid w:val="00927AE8"/>
    <w:rsid w:val="0093032D"/>
    <w:rsid w:val="00930AD1"/>
    <w:rsid w:val="009345F7"/>
    <w:rsid w:val="00942AD4"/>
    <w:rsid w:val="00943B88"/>
    <w:rsid w:val="0094556C"/>
    <w:rsid w:val="00950F61"/>
    <w:rsid w:val="00952032"/>
    <w:rsid w:val="00954C2C"/>
    <w:rsid w:val="00962155"/>
    <w:rsid w:val="009631E8"/>
    <w:rsid w:val="009635F9"/>
    <w:rsid w:val="009674B1"/>
    <w:rsid w:val="00967621"/>
    <w:rsid w:val="00974A1C"/>
    <w:rsid w:val="009756FF"/>
    <w:rsid w:val="00980AF3"/>
    <w:rsid w:val="00981B1E"/>
    <w:rsid w:val="00993342"/>
    <w:rsid w:val="00993762"/>
    <w:rsid w:val="00995BD4"/>
    <w:rsid w:val="00997273"/>
    <w:rsid w:val="009A2C49"/>
    <w:rsid w:val="009A469E"/>
    <w:rsid w:val="009B4595"/>
    <w:rsid w:val="009B4900"/>
    <w:rsid w:val="009C1535"/>
    <w:rsid w:val="009C3462"/>
    <w:rsid w:val="009C46B2"/>
    <w:rsid w:val="009C67C5"/>
    <w:rsid w:val="009C7EB5"/>
    <w:rsid w:val="009E26A9"/>
    <w:rsid w:val="009E3AE9"/>
    <w:rsid w:val="009E54CA"/>
    <w:rsid w:val="009F0142"/>
    <w:rsid w:val="009F0D0A"/>
    <w:rsid w:val="009F7469"/>
    <w:rsid w:val="00A00377"/>
    <w:rsid w:val="00A00A98"/>
    <w:rsid w:val="00A03A55"/>
    <w:rsid w:val="00A05178"/>
    <w:rsid w:val="00A06F60"/>
    <w:rsid w:val="00A07A2F"/>
    <w:rsid w:val="00A146E8"/>
    <w:rsid w:val="00A22858"/>
    <w:rsid w:val="00A25824"/>
    <w:rsid w:val="00A34D8B"/>
    <w:rsid w:val="00A3711B"/>
    <w:rsid w:val="00A41278"/>
    <w:rsid w:val="00A45307"/>
    <w:rsid w:val="00A45F04"/>
    <w:rsid w:val="00A47C62"/>
    <w:rsid w:val="00A504FA"/>
    <w:rsid w:val="00A5547B"/>
    <w:rsid w:val="00A63C3F"/>
    <w:rsid w:val="00A715EB"/>
    <w:rsid w:val="00A74E69"/>
    <w:rsid w:val="00A74F2B"/>
    <w:rsid w:val="00A76029"/>
    <w:rsid w:val="00A77072"/>
    <w:rsid w:val="00A83BBB"/>
    <w:rsid w:val="00A85028"/>
    <w:rsid w:val="00A85E97"/>
    <w:rsid w:val="00A86DF1"/>
    <w:rsid w:val="00A923AD"/>
    <w:rsid w:val="00A92F0F"/>
    <w:rsid w:val="00A938C2"/>
    <w:rsid w:val="00A93B19"/>
    <w:rsid w:val="00AA3006"/>
    <w:rsid w:val="00AA3555"/>
    <w:rsid w:val="00AA3D88"/>
    <w:rsid w:val="00AA6D1B"/>
    <w:rsid w:val="00AB4EB2"/>
    <w:rsid w:val="00AC0DDC"/>
    <w:rsid w:val="00AC404B"/>
    <w:rsid w:val="00AC57D3"/>
    <w:rsid w:val="00AC601A"/>
    <w:rsid w:val="00AC72D2"/>
    <w:rsid w:val="00AD135F"/>
    <w:rsid w:val="00AD6CD4"/>
    <w:rsid w:val="00AE2DC4"/>
    <w:rsid w:val="00AE40A5"/>
    <w:rsid w:val="00AE4CE1"/>
    <w:rsid w:val="00AE53E9"/>
    <w:rsid w:val="00AE63EB"/>
    <w:rsid w:val="00AE703F"/>
    <w:rsid w:val="00AE7782"/>
    <w:rsid w:val="00AF1081"/>
    <w:rsid w:val="00AF26D5"/>
    <w:rsid w:val="00AF2752"/>
    <w:rsid w:val="00B0238B"/>
    <w:rsid w:val="00B0576F"/>
    <w:rsid w:val="00B05AA5"/>
    <w:rsid w:val="00B05C10"/>
    <w:rsid w:val="00B067DF"/>
    <w:rsid w:val="00B109D2"/>
    <w:rsid w:val="00B10FCF"/>
    <w:rsid w:val="00B114FF"/>
    <w:rsid w:val="00B14C8B"/>
    <w:rsid w:val="00B237C5"/>
    <w:rsid w:val="00B24BA5"/>
    <w:rsid w:val="00B31172"/>
    <w:rsid w:val="00B5236F"/>
    <w:rsid w:val="00B525DD"/>
    <w:rsid w:val="00B658E2"/>
    <w:rsid w:val="00B6659E"/>
    <w:rsid w:val="00B74862"/>
    <w:rsid w:val="00B7496B"/>
    <w:rsid w:val="00B8055D"/>
    <w:rsid w:val="00B83C69"/>
    <w:rsid w:val="00B97096"/>
    <w:rsid w:val="00BA16B0"/>
    <w:rsid w:val="00BA7927"/>
    <w:rsid w:val="00BB10D3"/>
    <w:rsid w:val="00BB3366"/>
    <w:rsid w:val="00BB6708"/>
    <w:rsid w:val="00BB69D3"/>
    <w:rsid w:val="00BC323C"/>
    <w:rsid w:val="00BC34C7"/>
    <w:rsid w:val="00BC5C05"/>
    <w:rsid w:val="00BC6B7F"/>
    <w:rsid w:val="00BC7DBB"/>
    <w:rsid w:val="00BD667B"/>
    <w:rsid w:val="00BF053C"/>
    <w:rsid w:val="00BF19DE"/>
    <w:rsid w:val="00BF1AA2"/>
    <w:rsid w:val="00BF3AC3"/>
    <w:rsid w:val="00C005C4"/>
    <w:rsid w:val="00C00EA2"/>
    <w:rsid w:val="00C015C4"/>
    <w:rsid w:val="00C01AF6"/>
    <w:rsid w:val="00C029A3"/>
    <w:rsid w:val="00C02B32"/>
    <w:rsid w:val="00C16326"/>
    <w:rsid w:val="00C16F63"/>
    <w:rsid w:val="00C20765"/>
    <w:rsid w:val="00C267B8"/>
    <w:rsid w:val="00C338F9"/>
    <w:rsid w:val="00C36CD1"/>
    <w:rsid w:val="00C45021"/>
    <w:rsid w:val="00C45C72"/>
    <w:rsid w:val="00C52B5F"/>
    <w:rsid w:val="00C554F9"/>
    <w:rsid w:val="00C56155"/>
    <w:rsid w:val="00C61634"/>
    <w:rsid w:val="00C657E9"/>
    <w:rsid w:val="00C7013D"/>
    <w:rsid w:val="00C75E97"/>
    <w:rsid w:val="00C81739"/>
    <w:rsid w:val="00C8297F"/>
    <w:rsid w:val="00C9035D"/>
    <w:rsid w:val="00C91363"/>
    <w:rsid w:val="00C9280C"/>
    <w:rsid w:val="00C94F98"/>
    <w:rsid w:val="00C957F5"/>
    <w:rsid w:val="00CA0D09"/>
    <w:rsid w:val="00CA1963"/>
    <w:rsid w:val="00CA3101"/>
    <w:rsid w:val="00CA673C"/>
    <w:rsid w:val="00CB0BD5"/>
    <w:rsid w:val="00CB0D8C"/>
    <w:rsid w:val="00CB41A3"/>
    <w:rsid w:val="00CC1893"/>
    <w:rsid w:val="00CC1D41"/>
    <w:rsid w:val="00CC3AF2"/>
    <w:rsid w:val="00CC58E5"/>
    <w:rsid w:val="00CD07A2"/>
    <w:rsid w:val="00CD0CD1"/>
    <w:rsid w:val="00CD1B6F"/>
    <w:rsid w:val="00CD2358"/>
    <w:rsid w:val="00CD265A"/>
    <w:rsid w:val="00CD7F5E"/>
    <w:rsid w:val="00CE24C5"/>
    <w:rsid w:val="00CE2875"/>
    <w:rsid w:val="00CE4CBD"/>
    <w:rsid w:val="00CE5CA0"/>
    <w:rsid w:val="00CE5DA9"/>
    <w:rsid w:val="00CF1FB4"/>
    <w:rsid w:val="00CF2AE8"/>
    <w:rsid w:val="00CF4BBE"/>
    <w:rsid w:val="00CF4ED8"/>
    <w:rsid w:val="00CF7C7D"/>
    <w:rsid w:val="00D00638"/>
    <w:rsid w:val="00D042EB"/>
    <w:rsid w:val="00D05B3C"/>
    <w:rsid w:val="00D06A76"/>
    <w:rsid w:val="00D06CBA"/>
    <w:rsid w:val="00D139FA"/>
    <w:rsid w:val="00D17081"/>
    <w:rsid w:val="00D1772B"/>
    <w:rsid w:val="00D17B09"/>
    <w:rsid w:val="00D219EC"/>
    <w:rsid w:val="00D22789"/>
    <w:rsid w:val="00D239BA"/>
    <w:rsid w:val="00D23D0D"/>
    <w:rsid w:val="00D27A5A"/>
    <w:rsid w:val="00D303E7"/>
    <w:rsid w:val="00D30597"/>
    <w:rsid w:val="00D306C1"/>
    <w:rsid w:val="00D30842"/>
    <w:rsid w:val="00D403F9"/>
    <w:rsid w:val="00D4553F"/>
    <w:rsid w:val="00D54C38"/>
    <w:rsid w:val="00D559A3"/>
    <w:rsid w:val="00D571EA"/>
    <w:rsid w:val="00D61935"/>
    <w:rsid w:val="00D75F3C"/>
    <w:rsid w:val="00D8176F"/>
    <w:rsid w:val="00D824EB"/>
    <w:rsid w:val="00D94692"/>
    <w:rsid w:val="00D97D5D"/>
    <w:rsid w:val="00DA122B"/>
    <w:rsid w:val="00DA73D0"/>
    <w:rsid w:val="00DB4C30"/>
    <w:rsid w:val="00DC06C6"/>
    <w:rsid w:val="00DC3363"/>
    <w:rsid w:val="00DC3B8D"/>
    <w:rsid w:val="00DC3EE3"/>
    <w:rsid w:val="00DC7120"/>
    <w:rsid w:val="00DD24DE"/>
    <w:rsid w:val="00DD5E11"/>
    <w:rsid w:val="00DE1B35"/>
    <w:rsid w:val="00DE2517"/>
    <w:rsid w:val="00DE2A8B"/>
    <w:rsid w:val="00DE41E0"/>
    <w:rsid w:val="00DE5E71"/>
    <w:rsid w:val="00DF0494"/>
    <w:rsid w:val="00DF053A"/>
    <w:rsid w:val="00DF1A72"/>
    <w:rsid w:val="00DF4F31"/>
    <w:rsid w:val="00DF6834"/>
    <w:rsid w:val="00E12246"/>
    <w:rsid w:val="00E147CA"/>
    <w:rsid w:val="00E16894"/>
    <w:rsid w:val="00E177A2"/>
    <w:rsid w:val="00E20320"/>
    <w:rsid w:val="00E229DA"/>
    <w:rsid w:val="00E23067"/>
    <w:rsid w:val="00E23A7B"/>
    <w:rsid w:val="00E26AD2"/>
    <w:rsid w:val="00E27E1B"/>
    <w:rsid w:val="00E34DF8"/>
    <w:rsid w:val="00E4097A"/>
    <w:rsid w:val="00E44AE7"/>
    <w:rsid w:val="00E45834"/>
    <w:rsid w:val="00E468F5"/>
    <w:rsid w:val="00E50CA9"/>
    <w:rsid w:val="00E51FE9"/>
    <w:rsid w:val="00E53BCA"/>
    <w:rsid w:val="00E5453D"/>
    <w:rsid w:val="00E55764"/>
    <w:rsid w:val="00E56155"/>
    <w:rsid w:val="00E60B84"/>
    <w:rsid w:val="00E7475E"/>
    <w:rsid w:val="00E753DF"/>
    <w:rsid w:val="00E76296"/>
    <w:rsid w:val="00E76C0D"/>
    <w:rsid w:val="00E8598E"/>
    <w:rsid w:val="00E944DB"/>
    <w:rsid w:val="00E94655"/>
    <w:rsid w:val="00EA19A8"/>
    <w:rsid w:val="00EA38D7"/>
    <w:rsid w:val="00EA77FC"/>
    <w:rsid w:val="00EB1CE8"/>
    <w:rsid w:val="00EB2A53"/>
    <w:rsid w:val="00EB6BDD"/>
    <w:rsid w:val="00EC5264"/>
    <w:rsid w:val="00ED0447"/>
    <w:rsid w:val="00ED1AB0"/>
    <w:rsid w:val="00ED2537"/>
    <w:rsid w:val="00ED349F"/>
    <w:rsid w:val="00EE1B88"/>
    <w:rsid w:val="00EE42FE"/>
    <w:rsid w:val="00EE75C1"/>
    <w:rsid w:val="00EE7706"/>
    <w:rsid w:val="00EF3D86"/>
    <w:rsid w:val="00EF5D81"/>
    <w:rsid w:val="00EF74EC"/>
    <w:rsid w:val="00F00702"/>
    <w:rsid w:val="00F013A5"/>
    <w:rsid w:val="00F0463C"/>
    <w:rsid w:val="00F050C0"/>
    <w:rsid w:val="00F1272D"/>
    <w:rsid w:val="00F1274A"/>
    <w:rsid w:val="00F1276F"/>
    <w:rsid w:val="00F12784"/>
    <w:rsid w:val="00F13383"/>
    <w:rsid w:val="00F16213"/>
    <w:rsid w:val="00F1732A"/>
    <w:rsid w:val="00F23A53"/>
    <w:rsid w:val="00F3095A"/>
    <w:rsid w:val="00F3356B"/>
    <w:rsid w:val="00F40494"/>
    <w:rsid w:val="00F41825"/>
    <w:rsid w:val="00F435E8"/>
    <w:rsid w:val="00F47E3A"/>
    <w:rsid w:val="00F51C21"/>
    <w:rsid w:val="00F53B29"/>
    <w:rsid w:val="00F60B0F"/>
    <w:rsid w:val="00F61564"/>
    <w:rsid w:val="00F618F5"/>
    <w:rsid w:val="00F65569"/>
    <w:rsid w:val="00F7377A"/>
    <w:rsid w:val="00F77221"/>
    <w:rsid w:val="00F86F51"/>
    <w:rsid w:val="00F90A95"/>
    <w:rsid w:val="00F92372"/>
    <w:rsid w:val="00F95C24"/>
    <w:rsid w:val="00F96E9E"/>
    <w:rsid w:val="00FA0130"/>
    <w:rsid w:val="00FA180A"/>
    <w:rsid w:val="00FA19E4"/>
    <w:rsid w:val="00FA422D"/>
    <w:rsid w:val="00FA43BF"/>
    <w:rsid w:val="00FA5F53"/>
    <w:rsid w:val="00FB1059"/>
    <w:rsid w:val="00FB493B"/>
    <w:rsid w:val="00FB5CFF"/>
    <w:rsid w:val="00FB6338"/>
    <w:rsid w:val="00FB78AD"/>
    <w:rsid w:val="00FC49FC"/>
    <w:rsid w:val="00FC53EC"/>
    <w:rsid w:val="00FC711F"/>
    <w:rsid w:val="00FD0471"/>
    <w:rsid w:val="00FD069F"/>
    <w:rsid w:val="00FD7106"/>
    <w:rsid w:val="00FE27A3"/>
    <w:rsid w:val="00FE3E95"/>
    <w:rsid w:val="00FE58A3"/>
    <w:rsid w:val="00FF187E"/>
    <w:rsid w:val="00FF1CD6"/>
    <w:rsid w:val="00FF44A0"/>
    <w:rsid w:val="00FF5693"/>
    <w:rsid w:val="00FF5BE5"/>
    <w:rsid w:val="00FF6B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99" w:qFormat="1"/>
    <w:lsdException w:name="Body Text" w:qFormat="1"/>
    <w:lsdException w:name="Subtitle" w:qFormat="1"/>
    <w:lsdException w:name="Body Text Indent 3" w:uiPriority="99"/>
    <w:lsdException w:name="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40A5"/>
    <w:rPr>
      <w:sz w:val="24"/>
      <w:szCs w:val="24"/>
    </w:rPr>
  </w:style>
  <w:style w:type="paragraph" w:styleId="1">
    <w:name w:val="heading 1"/>
    <w:basedOn w:val="a"/>
    <w:next w:val="a"/>
    <w:qFormat/>
    <w:rsid w:val="001C40A5"/>
    <w:pPr>
      <w:keepNext/>
      <w:ind w:left="900"/>
      <w:outlineLvl w:val="0"/>
    </w:pPr>
    <w:rPr>
      <w:b/>
      <w:bCs/>
      <w:sz w:val="32"/>
    </w:rPr>
  </w:style>
  <w:style w:type="paragraph" w:styleId="2">
    <w:name w:val="heading 2"/>
    <w:basedOn w:val="a"/>
    <w:next w:val="a"/>
    <w:qFormat/>
    <w:rsid w:val="001C40A5"/>
    <w:pPr>
      <w:keepNext/>
      <w:outlineLvl w:val="1"/>
    </w:pPr>
    <w:rPr>
      <w:b/>
      <w:bCs/>
      <w:sz w:val="28"/>
    </w:rPr>
  </w:style>
  <w:style w:type="paragraph" w:styleId="3">
    <w:name w:val="heading 3"/>
    <w:basedOn w:val="a"/>
    <w:next w:val="a"/>
    <w:qFormat/>
    <w:rsid w:val="001C40A5"/>
    <w:pPr>
      <w:keepNext/>
      <w:outlineLvl w:val="2"/>
    </w:pPr>
    <w:rPr>
      <w:b/>
      <w:bCs/>
    </w:rPr>
  </w:style>
  <w:style w:type="paragraph" w:styleId="4">
    <w:name w:val="heading 4"/>
    <w:basedOn w:val="a"/>
    <w:next w:val="a"/>
    <w:qFormat/>
    <w:rsid w:val="001C40A5"/>
    <w:pPr>
      <w:keepNext/>
      <w:spacing w:line="360" w:lineRule="auto"/>
      <w:jc w:val="center"/>
      <w:outlineLvl w:val="3"/>
    </w:pPr>
    <w:rPr>
      <w:sz w:val="28"/>
    </w:rPr>
  </w:style>
  <w:style w:type="paragraph" w:styleId="5">
    <w:name w:val="heading 5"/>
    <w:basedOn w:val="a"/>
    <w:next w:val="a"/>
    <w:qFormat/>
    <w:rsid w:val="001C40A5"/>
    <w:pPr>
      <w:keepNext/>
      <w:outlineLvl w:val="4"/>
    </w:pPr>
    <w:rPr>
      <w:sz w:val="28"/>
    </w:rPr>
  </w:style>
  <w:style w:type="paragraph" w:styleId="6">
    <w:name w:val="heading 6"/>
    <w:basedOn w:val="a"/>
    <w:next w:val="a"/>
    <w:qFormat/>
    <w:rsid w:val="001C40A5"/>
    <w:pPr>
      <w:keepNext/>
      <w:framePr w:hSpace="180" w:wrap="around" w:vAnchor="text" w:hAnchor="margin" w:y="86"/>
      <w:outlineLvl w:val="5"/>
    </w:pPr>
    <w:rPr>
      <w:b/>
      <w:bCs/>
    </w:rPr>
  </w:style>
  <w:style w:type="paragraph" w:styleId="7">
    <w:name w:val="heading 7"/>
    <w:basedOn w:val="a"/>
    <w:next w:val="a"/>
    <w:qFormat/>
    <w:rsid w:val="001C40A5"/>
    <w:pPr>
      <w:keepNext/>
      <w:framePr w:hSpace="180" w:wrap="around" w:vAnchor="text" w:hAnchor="margin" w:y="86"/>
      <w:outlineLvl w:val="6"/>
    </w:pPr>
    <w:rPr>
      <w:b/>
      <w:bCs/>
      <w:sz w:val="28"/>
    </w:rPr>
  </w:style>
  <w:style w:type="paragraph" w:styleId="8">
    <w:name w:val="heading 8"/>
    <w:basedOn w:val="a"/>
    <w:next w:val="a"/>
    <w:qFormat/>
    <w:rsid w:val="001C40A5"/>
    <w:pPr>
      <w:keepNext/>
      <w:spacing w:line="480" w:lineRule="auto"/>
      <w:jc w:val="center"/>
      <w:outlineLvl w:val="7"/>
    </w:pPr>
    <w:rPr>
      <w:b/>
      <w:bCs/>
      <w:sz w:val="28"/>
    </w:rPr>
  </w:style>
  <w:style w:type="paragraph" w:styleId="9">
    <w:name w:val="heading 9"/>
    <w:basedOn w:val="a"/>
    <w:next w:val="a"/>
    <w:qFormat/>
    <w:rsid w:val="001C40A5"/>
    <w:pPr>
      <w:keepNext/>
      <w:ind w:left="360"/>
      <w:outlineLvl w:val="8"/>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C40A5"/>
    <w:rPr>
      <w:color w:val="0000FF"/>
      <w:u w:val="single"/>
    </w:rPr>
  </w:style>
  <w:style w:type="character" w:styleId="a4">
    <w:name w:val="FollowedHyperlink"/>
    <w:basedOn w:val="a0"/>
    <w:rsid w:val="001C40A5"/>
    <w:rPr>
      <w:color w:val="800080"/>
      <w:u w:val="single"/>
    </w:rPr>
  </w:style>
  <w:style w:type="paragraph" w:styleId="a5">
    <w:name w:val="Body Text Indent"/>
    <w:basedOn w:val="a"/>
    <w:rsid w:val="001C40A5"/>
    <w:pPr>
      <w:ind w:left="972"/>
    </w:pPr>
    <w:rPr>
      <w:b/>
      <w:bCs/>
      <w:sz w:val="28"/>
    </w:rPr>
  </w:style>
  <w:style w:type="paragraph" w:styleId="a6">
    <w:name w:val="Body Text"/>
    <w:basedOn w:val="a"/>
    <w:link w:val="a7"/>
    <w:qFormat/>
    <w:rsid w:val="001C40A5"/>
    <w:pPr>
      <w:jc w:val="center"/>
    </w:pPr>
    <w:rPr>
      <w:b/>
      <w:bCs/>
      <w:sz w:val="26"/>
    </w:rPr>
  </w:style>
  <w:style w:type="paragraph" w:styleId="a8">
    <w:name w:val="Balloon Text"/>
    <w:basedOn w:val="a"/>
    <w:semiHidden/>
    <w:rsid w:val="00CA0D09"/>
    <w:rPr>
      <w:rFonts w:ascii="Tahoma" w:hAnsi="Tahoma" w:cs="Tahoma"/>
      <w:sz w:val="16"/>
      <w:szCs w:val="16"/>
    </w:rPr>
  </w:style>
  <w:style w:type="paragraph" w:styleId="a9">
    <w:name w:val="Normal (Web)"/>
    <w:basedOn w:val="a"/>
    <w:uiPriority w:val="99"/>
    <w:rsid w:val="00160005"/>
    <w:pPr>
      <w:spacing w:before="100" w:beforeAutospacing="1" w:after="100" w:afterAutospacing="1"/>
    </w:pPr>
  </w:style>
  <w:style w:type="character" w:styleId="aa">
    <w:name w:val="Strong"/>
    <w:basedOn w:val="a0"/>
    <w:uiPriority w:val="22"/>
    <w:qFormat/>
    <w:rsid w:val="00160005"/>
    <w:rPr>
      <w:b/>
      <w:bCs/>
    </w:rPr>
  </w:style>
  <w:style w:type="paragraph" w:styleId="ab">
    <w:name w:val="List Paragraph"/>
    <w:basedOn w:val="a"/>
    <w:uiPriority w:val="1"/>
    <w:qFormat/>
    <w:rsid w:val="00906618"/>
    <w:pPr>
      <w:ind w:left="720"/>
      <w:contextualSpacing/>
    </w:pPr>
  </w:style>
  <w:style w:type="table" w:styleId="ac">
    <w:name w:val="Table Grid"/>
    <w:basedOn w:val="a1"/>
    <w:uiPriority w:val="59"/>
    <w:rsid w:val="0066020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 (11)_"/>
    <w:basedOn w:val="a0"/>
    <w:link w:val="110"/>
    <w:rsid w:val="00866C19"/>
    <w:rPr>
      <w:shd w:val="clear" w:color="auto" w:fill="FFFFFF"/>
    </w:rPr>
  </w:style>
  <w:style w:type="paragraph" w:customStyle="1" w:styleId="110">
    <w:name w:val="Основной текст (11)"/>
    <w:basedOn w:val="a"/>
    <w:link w:val="11"/>
    <w:rsid w:val="00866C19"/>
    <w:pPr>
      <w:shd w:val="clear" w:color="auto" w:fill="FFFFFF"/>
      <w:spacing w:before="240" w:line="0" w:lineRule="atLeast"/>
      <w:jc w:val="both"/>
    </w:pPr>
    <w:rPr>
      <w:sz w:val="20"/>
      <w:szCs w:val="20"/>
    </w:rPr>
  </w:style>
  <w:style w:type="paragraph" w:styleId="20">
    <w:name w:val="Body Text 2"/>
    <w:basedOn w:val="a"/>
    <w:link w:val="21"/>
    <w:rsid w:val="007C5C87"/>
    <w:pPr>
      <w:spacing w:after="120" w:line="480" w:lineRule="auto"/>
    </w:pPr>
  </w:style>
  <w:style w:type="character" w:customStyle="1" w:styleId="21">
    <w:name w:val="Основной текст 2 Знак"/>
    <w:basedOn w:val="a0"/>
    <w:link w:val="20"/>
    <w:rsid w:val="007C5C87"/>
    <w:rPr>
      <w:sz w:val="24"/>
      <w:szCs w:val="24"/>
    </w:rPr>
  </w:style>
  <w:style w:type="paragraph" w:styleId="30">
    <w:name w:val="Body Text Indent 3"/>
    <w:basedOn w:val="a"/>
    <w:link w:val="31"/>
    <w:uiPriority w:val="99"/>
    <w:rsid w:val="007C5C87"/>
    <w:pPr>
      <w:spacing w:after="120"/>
      <w:ind w:left="283"/>
    </w:pPr>
    <w:rPr>
      <w:rFonts w:eastAsia="Calibri"/>
      <w:sz w:val="16"/>
      <w:szCs w:val="16"/>
    </w:rPr>
  </w:style>
  <w:style w:type="character" w:customStyle="1" w:styleId="31">
    <w:name w:val="Основной текст с отступом 3 Знак"/>
    <w:basedOn w:val="a0"/>
    <w:link w:val="30"/>
    <w:uiPriority w:val="99"/>
    <w:rsid w:val="007C5C87"/>
    <w:rPr>
      <w:rFonts w:eastAsia="Calibri"/>
      <w:sz w:val="16"/>
      <w:szCs w:val="16"/>
    </w:rPr>
  </w:style>
  <w:style w:type="character" w:customStyle="1" w:styleId="10Arial115pt">
    <w:name w:val="Основной текст (10) + Arial;11;5 pt"/>
    <w:basedOn w:val="a0"/>
    <w:rsid w:val="00930AD1"/>
    <w:rPr>
      <w:rFonts w:ascii="Arial" w:eastAsia="Arial" w:hAnsi="Arial" w:cs="Arial"/>
      <w:sz w:val="23"/>
      <w:szCs w:val="23"/>
      <w:shd w:val="clear" w:color="auto" w:fill="FFFFFF"/>
    </w:rPr>
  </w:style>
  <w:style w:type="paragraph" w:styleId="ad">
    <w:name w:val="Title"/>
    <w:basedOn w:val="a"/>
    <w:link w:val="ae"/>
    <w:uiPriority w:val="99"/>
    <w:qFormat/>
    <w:rsid w:val="004D3528"/>
    <w:pPr>
      <w:widowControl w:val="0"/>
      <w:autoSpaceDE w:val="0"/>
      <w:autoSpaceDN w:val="0"/>
      <w:adjustRightInd w:val="0"/>
      <w:jc w:val="center"/>
    </w:pPr>
    <w:rPr>
      <w:rFonts w:eastAsia="Arial Unicode MS"/>
      <w:b/>
      <w:bCs/>
    </w:rPr>
  </w:style>
  <w:style w:type="character" w:customStyle="1" w:styleId="ae">
    <w:name w:val="Название Знак"/>
    <w:basedOn w:val="a0"/>
    <w:link w:val="ad"/>
    <w:uiPriority w:val="99"/>
    <w:rsid w:val="004D3528"/>
    <w:rPr>
      <w:rFonts w:eastAsia="Arial Unicode MS"/>
      <w:b/>
      <w:bCs/>
      <w:sz w:val="24"/>
      <w:szCs w:val="24"/>
    </w:rPr>
  </w:style>
  <w:style w:type="character" w:customStyle="1" w:styleId="22">
    <w:name w:val="Основной текст (2)_"/>
    <w:basedOn w:val="a0"/>
    <w:link w:val="23"/>
    <w:rsid w:val="00FD0471"/>
    <w:rPr>
      <w:sz w:val="26"/>
      <w:szCs w:val="26"/>
      <w:shd w:val="clear" w:color="auto" w:fill="FFFFFF"/>
    </w:rPr>
  </w:style>
  <w:style w:type="paragraph" w:customStyle="1" w:styleId="23">
    <w:name w:val="Основной текст (2)"/>
    <w:basedOn w:val="a"/>
    <w:link w:val="22"/>
    <w:rsid w:val="00FD0471"/>
    <w:pPr>
      <w:widowControl w:val="0"/>
      <w:shd w:val="clear" w:color="auto" w:fill="FFFFFF"/>
      <w:spacing w:before="180" w:after="720" w:line="0" w:lineRule="atLeast"/>
      <w:jc w:val="both"/>
    </w:pPr>
    <w:rPr>
      <w:sz w:val="26"/>
      <w:szCs w:val="26"/>
    </w:rPr>
  </w:style>
  <w:style w:type="character" w:customStyle="1" w:styleId="12">
    <w:name w:val="Заголовок №1 (2)_"/>
    <w:basedOn w:val="a0"/>
    <w:link w:val="120"/>
    <w:rsid w:val="00FD0471"/>
    <w:rPr>
      <w:b/>
      <w:bCs/>
      <w:sz w:val="26"/>
      <w:szCs w:val="26"/>
      <w:shd w:val="clear" w:color="auto" w:fill="FFFFFF"/>
    </w:rPr>
  </w:style>
  <w:style w:type="paragraph" w:customStyle="1" w:styleId="120">
    <w:name w:val="Заголовок №1 (2)"/>
    <w:basedOn w:val="a"/>
    <w:link w:val="12"/>
    <w:rsid w:val="00FD0471"/>
    <w:pPr>
      <w:widowControl w:val="0"/>
      <w:shd w:val="clear" w:color="auto" w:fill="FFFFFF"/>
      <w:spacing w:before="240" w:after="240" w:line="312" w:lineRule="exact"/>
      <w:ind w:hanging="1600"/>
      <w:outlineLvl w:val="0"/>
    </w:pPr>
    <w:rPr>
      <w:b/>
      <w:bCs/>
      <w:sz w:val="26"/>
      <w:szCs w:val="26"/>
    </w:rPr>
  </w:style>
  <w:style w:type="character" w:customStyle="1" w:styleId="a7">
    <w:name w:val="Основной текст Знак"/>
    <w:basedOn w:val="a0"/>
    <w:link w:val="a6"/>
    <w:rsid w:val="00881C8F"/>
    <w:rPr>
      <w:b/>
      <w:bCs/>
      <w:sz w:val="26"/>
      <w:szCs w:val="24"/>
    </w:rPr>
  </w:style>
  <w:style w:type="table" w:customStyle="1" w:styleId="TableNormal">
    <w:name w:val="Table Normal"/>
    <w:uiPriority w:val="2"/>
    <w:semiHidden/>
    <w:unhideWhenUsed/>
    <w:qFormat/>
    <w:rsid w:val="007D42B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D42B3"/>
    <w:pPr>
      <w:widowControl w:val="0"/>
      <w:autoSpaceDE w:val="0"/>
      <w:autoSpaceDN w:val="0"/>
    </w:pPr>
    <w:rPr>
      <w:sz w:val="22"/>
      <w:szCs w:val="22"/>
      <w:lang w:eastAsia="en-US"/>
    </w:rPr>
  </w:style>
  <w:style w:type="character" w:customStyle="1" w:styleId="fontstyle01">
    <w:name w:val="fontstyle01"/>
    <w:basedOn w:val="a0"/>
    <w:rsid w:val="00572062"/>
    <w:rPr>
      <w:rFonts w:ascii="Times New Roman" w:hAnsi="Times New Roman" w:cs="Times New Roman" w:hint="default"/>
      <w:b/>
      <w:bCs/>
      <w:i w:val="0"/>
      <w:iCs w:val="0"/>
      <w:color w:val="000000"/>
      <w:sz w:val="24"/>
      <w:szCs w:val="24"/>
    </w:rPr>
  </w:style>
  <w:style w:type="character" w:customStyle="1" w:styleId="fontstyle21">
    <w:name w:val="fontstyle21"/>
    <w:basedOn w:val="a0"/>
    <w:rsid w:val="00572062"/>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246375226">
      <w:bodyDiv w:val="1"/>
      <w:marLeft w:val="0"/>
      <w:marRight w:val="0"/>
      <w:marTop w:val="0"/>
      <w:marBottom w:val="0"/>
      <w:divBdr>
        <w:top w:val="none" w:sz="0" w:space="0" w:color="auto"/>
        <w:left w:val="none" w:sz="0" w:space="0" w:color="auto"/>
        <w:bottom w:val="none" w:sz="0" w:space="0" w:color="auto"/>
        <w:right w:val="none" w:sz="0" w:space="0" w:color="auto"/>
      </w:divBdr>
    </w:div>
    <w:div w:id="161239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riusolymp.ru/abou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FE26B-CEA7-4905-8E27-75384FD52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3584</TotalTime>
  <Pages>1</Pages>
  <Words>5759</Words>
  <Characters>32832</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РУНО</Company>
  <LinksUpToDate>false</LinksUpToDate>
  <CharactersWithSpaces>38514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Суханов Валерий Андреевич</dc:creator>
  <cp:keywords/>
  <dc:description/>
  <cp:lastModifiedBy>user</cp:lastModifiedBy>
  <cp:revision>159</cp:revision>
  <cp:lastPrinted>2024-08-28T10:32:00Z</cp:lastPrinted>
  <dcterms:created xsi:type="dcterms:W3CDTF">2017-03-01T09:27:00Z</dcterms:created>
  <dcterms:modified xsi:type="dcterms:W3CDTF">2024-09-03T10:17:00Z</dcterms:modified>
</cp:coreProperties>
</file>