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79AF" w14:textId="02ED20BF" w:rsidR="004A424C" w:rsidRPr="000303B0" w:rsidRDefault="00122E3E" w:rsidP="000303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03B0">
        <w:rPr>
          <w:rFonts w:ascii="Times New Roman" w:hAnsi="Times New Roman" w:cs="Times New Roman"/>
          <w:b/>
          <w:bCs/>
          <w:sz w:val="32"/>
          <w:szCs w:val="32"/>
        </w:rPr>
        <w:t>Ответы на диктант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692"/>
        <w:gridCol w:w="6254"/>
        <w:gridCol w:w="2835"/>
      </w:tblGrid>
      <w:tr w:rsidR="00122E3E" w:rsidRPr="00B93017" w14:paraId="3F7C9DC8" w14:textId="0FE076D9" w:rsidTr="00DB32B3">
        <w:tc>
          <w:tcPr>
            <w:tcW w:w="692" w:type="dxa"/>
          </w:tcPr>
          <w:p w14:paraId="1ACE8BFD" w14:textId="77777777" w:rsidR="00122E3E" w:rsidRPr="00E57848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00DD290E" w14:textId="77777777" w:rsidR="00122E3E" w:rsidRPr="009A4A97" w:rsidRDefault="00122E3E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 xml:space="preserve">Имя и фамилия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французского 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>композитора, сочинившего знаменитое «Болеро»</w:t>
            </w:r>
          </w:p>
        </w:tc>
        <w:tc>
          <w:tcPr>
            <w:tcW w:w="2835" w:type="dxa"/>
          </w:tcPr>
          <w:p w14:paraId="0EAF4D67" w14:textId="3C4CE3C5" w:rsidR="00B0678F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Морис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>1 балл,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3C0B72" w14:textId="5D738AE8" w:rsidR="00122E3E" w:rsidRPr="009A4A97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Равель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>1 балл.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E3E" w:rsidRPr="00B93017" w14:paraId="330A4A19" w14:textId="678FD91F" w:rsidTr="00DB32B3">
        <w:tc>
          <w:tcPr>
            <w:tcW w:w="692" w:type="dxa"/>
          </w:tcPr>
          <w:p w14:paraId="2ABDD521" w14:textId="77777777" w:rsidR="00122E3E" w:rsidRPr="00E57848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4FA61F44" w14:textId="680BF81B" w:rsidR="00122E3E" w:rsidRPr="009A4A97" w:rsidRDefault="00301C2D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122E3E"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картины «Меншиков в Березове»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отчество и фамилия художника</w:t>
            </w:r>
          </w:p>
        </w:tc>
        <w:tc>
          <w:tcPr>
            <w:tcW w:w="2835" w:type="dxa"/>
          </w:tcPr>
          <w:p w14:paraId="08A0E27F" w14:textId="57A4B903" w:rsidR="00B0678F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E3E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58757C70" w14:textId="655A8A2B" w:rsidR="00B0678F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E3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148969C2" w14:textId="7464BC9D" w:rsidR="00122E3E" w:rsidRPr="00CF62C3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E3E">
              <w:rPr>
                <w:rFonts w:ascii="Times New Roman" w:hAnsi="Times New Roman" w:cs="Times New Roman"/>
                <w:sz w:val="28"/>
                <w:szCs w:val="28"/>
              </w:rPr>
              <w:t>Суриков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</w:p>
        </w:tc>
      </w:tr>
      <w:tr w:rsidR="00122E3E" w:rsidRPr="00B93017" w14:paraId="37CFEDFD" w14:textId="76AAF5BD" w:rsidTr="00DB32B3">
        <w:tc>
          <w:tcPr>
            <w:tcW w:w="692" w:type="dxa"/>
          </w:tcPr>
          <w:p w14:paraId="2CC9651E" w14:textId="77777777" w:rsidR="00122E3E" w:rsidRPr="00E57848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4539070A" w14:textId="77777777" w:rsidR="00122E3E" w:rsidRPr="009A4A97" w:rsidRDefault="00122E3E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3017">
              <w:rPr>
                <w:rFonts w:ascii="Times New Roman" w:hAnsi="Times New Roman" w:cs="Times New Roman"/>
                <w:sz w:val="28"/>
                <w:szCs w:val="28"/>
              </w:rPr>
              <w:t>зор, построенный на ритмичном повторении стилизованных геометрических, растительных или антропоморфных мотивов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имеющий декоративную функцию.</w:t>
            </w:r>
          </w:p>
        </w:tc>
        <w:tc>
          <w:tcPr>
            <w:tcW w:w="2835" w:type="dxa"/>
          </w:tcPr>
          <w:p w14:paraId="17A251B1" w14:textId="1B4D027A" w:rsidR="00122E3E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</w:tc>
      </w:tr>
      <w:tr w:rsidR="00122E3E" w:rsidRPr="00B93017" w14:paraId="765203B6" w14:textId="4924BADB" w:rsidTr="00DB32B3">
        <w:tc>
          <w:tcPr>
            <w:tcW w:w="692" w:type="dxa"/>
          </w:tcPr>
          <w:p w14:paraId="3EE9D734" w14:textId="77777777" w:rsidR="00122E3E" w:rsidRPr="00E57848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2BF1CCFE" w14:textId="77777777" w:rsidR="00122E3E" w:rsidRPr="009A4A97" w:rsidRDefault="00122E3E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 xml:space="preserve">Имя и фамилия основателя Московской консерватории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14:paraId="13A365DB" w14:textId="55A0F7BD" w:rsidR="00B0678F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21214F4F" w14:textId="6C38AF10" w:rsidR="00122E3E" w:rsidRPr="009A4A97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Рубинштейн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E3E" w:rsidRPr="00B93017" w14:paraId="36F0BB6C" w14:textId="15EC44D2" w:rsidTr="00DB32B3">
        <w:tc>
          <w:tcPr>
            <w:tcW w:w="692" w:type="dxa"/>
          </w:tcPr>
          <w:p w14:paraId="43655C58" w14:textId="77777777" w:rsidR="00122E3E" w:rsidRPr="00E57848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2294864B" w14:textId="4EC1853E" w:rsidR="00122E3E" w:rsidRPr="009A4A97" w:rsidRDefault="00122E3E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 xml:space="preserve">Вид монументальной живописи на стенах архитектурных сооружений,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отличающийся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 xml:space="preserve"> от граффити размером.</w:t>
            </w:r>
          </w:p>
        </w:tc>
        <w:tc>
          <w:tcPr>
            <w:tcW w:w="2835" w:type="dxa"/>
          </w:tcPr>
          <w:p w14:paraId="2418EBD5" w14:textId="5F12B864" w:rsidR="00122E3E" w:rsidRPr="009A4A97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мурал</w:t>
            </w:r>
            <w:proofErr w:type="spellEnd"/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</w:tc>
      </w:tr>
      <w:tr w:rsidR="00122E3E" w:rsidRPr="008E6B77" w14:paraId="5287DADF" w14:textId="6B1BFF0D" w:rsidTr="00DB32B3">
        <w:tc>
          <w:tcPr>
            <w:tcW w:w="692" w:type="dxa"/>
          </w:tcPr>
          <w:p w14:paraId="4C52DF59" w14:textId="77777777" w:rsidR="00122E3E" w:rsidRPr="00E57848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224F2D41" w14:textId="77777777" w:rsidR="00122E3E" w:rsidRPr="009A4A97" w:rsidRDefault="00122E3E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композитора – автора знаменитых хоровых произведений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4A97">
              <w:rPr>
                <w:rFonts w:ascii="Times New Roman" w:hAnsi="Times New Roman" w:cs="Times New Roman"/>
                <w:sz w:val="28"/>
                <w:szCs w:val="28"/>
              </w:rPr>
              <w:t xml:space="preserve">ушкинский венок», «Поэма памяти Сергея Есенина, «Снег идет» </w:t>
            </w:r>
          </w:p>
        </w:tc>
        <w:tc>
          <w:tcPr>
            <w:tcW w:w="2835" w:type="dxa"/>
          </w:tcPr>
          <w:p w14:paraId="30C58528" w14:textId="7753A5F6" w:rsidR="00B0678F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Георгий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631CEBD0" w14:textId="4C54F220" w:rsidR="00B0678F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2C148A2A" w14:textId="53693729" w:rsidR="00122E3E" w:rsidRPr="009A4A97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E3E" w:rsidRPr="00F81A21" w14:paraId="10715379" w14:textId="2B052B3A" w:rsidTr="00DB32B3">
        <w:tc>
          <w:tcPr>
            <w:tcW w:w="692" w:type="dxa"/>
          </w:tcPr>
          <w:p w14:paraId="40E4890F" w14:textId="77777777" w:rsidR="00122E3E" w:rsidRPr="00F81A21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1A6ADB72" w14:textId="3BAD91D0" w:rsidR="00122E3E" w:rsidRPr="00F81A21" w:rsidRDefault="00301C2D" w:rsidP="00301C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122E3E" w:rsidRPr="00F81A21">
              <w:rPr>
                <w:rFonts w:ascii="Times New Roman" w:hAnsi="Times New Roman" w:cs="Times New Roman"/>
                <w:sz w:val="28"/>
                <w:szCs w:val="28"/>
              </w:rPr>
              <w:t xml:space="preserve"> картины «Грачи прилетели»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имя, отчество и фамилия</w:t>
            </w:r>
          </w:p>
        </w:tc>
        <w:tc>
          <w:tcPr>
            <w:tcW w:w="2835" w:type="dxa"/>
          </w:tcPr>
          <w:p w14:paraId="47B79E4B" w14:textId="02F6DC2C" w:rsidR="00B0678F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8F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21C26095" w14:textId="2AFE9069" w:rsidR="00B0678F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8F">
              <w:rPr>
                <w:rFonts w:ascii="Times New Roman" w:hAnsi="Times New Roman" w:cs="Times New Roman"/>
                <w:sz w:val="28"/>
                <w:szCs w:val="28"/>
              </w:rPr>
              <w:t>Кондратьевич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00580BDE" w14:textId="33A70F31" w:rsidR="00122E3E" w:rsidRPr="00F81A21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8F">
              <w:rPr>
                <w:rFonts w:ascii="Times New Roman" w:hAnsi="Times New Roman" w:cs="Times New Roman"/>
                <w:sz w:val="28"/>
                <w:szCs w:val="28"/>
              </w:rPr>
              <w:t>Саврасов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6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E3E" w:rsidRPr="00F81A21" w14:paraId="13639718" w14:textId="4CCBF52D" w:rsidTr="00DB32B3">
        <w:tc>
          <w:tcPr>
            <w:tcW w:w="692" w:type="dxa"/>
          </w:tcPr>
          <w:p w14:paraId="669BFF21" w14:textId="77777777" w:rsidR="00122E3E" w:rsidRPr="00F81A21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09977B58" w14:textId="2C2FB438" w:rsidR="00122E3E" w:rsidRPr="00F81A21" w:rsidRDefault="00122E3E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азвания музыкальных инструментов симфонического оркестра, которые вход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т состав группы медных духовых инструментов.</w:t>
            </w:r>
          </w:p>
        </w:tc>
        <w:tc>
          <w:tcPr>
            <w:tcW w:w="2835" w:type="dxa"/>
          </w:tcPr>
          <w:p w14:paraId="268FA25D" w14:textId="7D3349E7" w:rsidR="005F7542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22E3E">
              <w:rPr>
                <w:rFonts w:ascii="Times New Roman" w:hAnsi="Times New Roman" w:cs="Times New Roman"/>
                <w:sz w:val="28"/>
                <w:szCs w:val="28"/>
              </w:rPr>
              <w:t>руба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1B82D07E" w14:textId="0EC02AB6" w:rsidR="005F7542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валторна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7AC6558C" w14:textId="49B06283" w:rsidR="005F7542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тромбон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47899BA9" w14:textId="2E0D277B" w:rsidR="00122E3E" w:rsidRDefault="00122E3E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туба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E3E" w:rsidRPr="00F81A21" w14:paraId="59F99479" w14:textId="0525823B" w:rsidTr="00DB32B3">
        <w:tc>
          <w:tcPr>
            <w:tcW w:w="692" w:type="dxa"/>
          </w:tcPr>
          <w:p w14:paraId="6EA82911" w14:textId="77777777" w:rsidR="00122E3E" w:rsidRPr="00F81A21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443C579A" w14:textId="4E21CDD4" w:rsidR="00122E3E" w:rsidRPr="00F81A21" w:rsidRDefault="00122E3E" w:rsidP="00FC4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Скульптура, изображающая фигур</w:t>
            </w:r>
            <w:r w:rsidR="00414B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конкретного </w:t>
            </w:r>
            <w:r w:rsidRPr="00FC4B0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414BFB" w:rsidRPr="00FC4B04">
              <w:rPr>
                <w:rFonts w:ascii="Times New Roman" w:hAnsi="Times New Roman" w:cs="Times New Roman"/>
                <w:sz w:val="28"/>
                <w:szCs w:val="28"/>
              </w:rPr>
              <w:t xml:space="preserve"> по грудь или по пояс</w:t>
            </w:r>
            <w:r w:rsidRPr="00FC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B01D120" w14:textId="008CF583" w:rsidR="00122E3E" w:rsidRPr="00F81A21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бюст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DB3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E3E" w:rsidRPr="00F81A21" w14:paraId="3715CF29" w14:textId="5FC07B3C" w:rsidTr="00DB32B3">
        <w:tc>
          <w:tcPr>
            <w:tcW w:w="692" w:type="dxa"/>
          </w:tcPr>
          <w:p w14:paraId="56C1C484" w14:textId="77777777" w:rsidR="00122E3E" w:rsidRPr="00F81A21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629CDEA2" w14:textId="77777777" w:rsidR="00122E3E" w:rsidRPr="00F81A21" w:rsidRDefault="00122E3E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трёх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мужских певческих 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835" w:type="dxa"/>
          </w:tcPr>
          <w:p w14:paraId="0CD1D42F" w14:textId="36062E02" w:rsidR="00122E3E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Тенор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7F76261D" w14:textId="5FC224AF" w:rsidR="00B0678F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Баритон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764498FE" w14:textId="223B809F" w:rsidR="00B0678F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E3E" w:rsidRPr="00F81A21" w14:paraId="7166CBF8" w14:textId="40AE2D34" w:rsidTr="00DB32B3">
        <w:tc>
          <w:tcPr>
            <w:tcW w:w="692" w:type="dxa"/>
          </w:tcPr>
          <w:p w14:paraId="5AB9175C" w14:textId="77777777" w:rsidR="00122E3E" w:rsidRPr="00F81A21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09C1F87F" w14:textId="77777777" w:rsidR="00122E3E" w:rsidRPr="00F81A21" w:rsidRDefault="00122E3E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Произведение живописи или рельеф, имеющие круглую форму</w:t>
            </w:r>
          </w:p>
        </w:tc>
        <w:tc>
          <w:tcPr>
            <w:tcW w:w="2835" w:type="dxa"/>
          </w:tcPr>
          <w:p w14:paraId="7508F124" w14:textId="3952433B" w:rsidR="00122E3E" w:rsidRPr="00F81A21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тондо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E3E" w:rsidRPr="00B93017" w14:paraId="588110FC" w14:textId="7317D654" w:rsidTr="00DB32B3">
        <w:tc>
          <w:tcPr>
            <w:tcW w:w="692" w:type="dxa"/>
          </w:tcPr>
          <w:p w14:paraId="0FABCCE7" w14:textId="77777777" w:rsidR="00122E3E" w:rsidRPr="00F81A21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4CE06B4C" w14:textId="1474F894" w:rsidR="00122E3E" w:rsidRPr="009A4A97" w:rsidRDefault="00301C2D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122E3E" w:rsidRPr="00F81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E3E">
              <w:rPr>
                <w:rFonts w:ascii="Times New Roman" w:hAnsi="Times New Roman" w:cs="Times New Roman"/>
                <w:sz w:val="28"/>
                <w:szCs w:val="28"/>
              </w:rPr>
              <w:t>оперы</w:t>
            </w:r>
            <w:r w:rsidR="00122E3E" w:rsidRPr="00F81A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2E3E">
              <w:rPr>
                <w:rFonts w:ascii="Times New Roman" w:hAnsi="Times New Roman" w:cs="Times New Roman"/>
                <w:sz w:val="28"/>
                <w:szCs w:val="28"/>
              </w:rPr>
              <w:t>Война и мир</w:t>
            </w:r>
            <w:r w:rsidR="00122E3E" w:rsidRPr="00F81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F81A21">
              <w:rPr>
                <w:rFonts w:ascii="Times New Roman" w:hAnsi="Times New Roman" w:cs="Times New Roman"/>
                <w:sz w:val="28"/>
                <w:szCs w:val="28"/>
              </w:rPr>
              <w:t>мя,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милия и отчество композитора</w:t>
            </w:r>
          </w:p>
        </w:tc>
        <w:tc>
          <w:tcPr>
            <w:tcW w:w="2835" w:type="dxa"/>
          </w:tcPr>
          <w:p w14:paraId="66FB9951" w14:textId="33C4DC12" w:rsidR="005F7542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77D019E0" w14:textId="2DC32DE8" w:rsidR="005F7542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74865637" w14:textId="22299F56" w:rsidR="00122E3E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 w:rsidR="00F673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фьев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E3E" w:rsidRPr="00B93017" w14:paraId="4D19B2D3" w14:textId="60A66601" w:rsidTr="00DB32B3">
        <w:tc>
          <w:tcPr>
            <w:tcW w:w="692" w:type="dxa"/>
          </w:tcPr>
          <w:p w14:paraId="6A756D3C" w14:textId="77777777" w:rsidR="00122E3E" w:rsidRPr="00E57848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35EC80E5" w14:textId="519B625C" w:rsidR="00122E3E" w:rsidRPr="009A4A97" w:rsidRDefault="00B0678F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музыкантов, состоящий из шести человек</w:t>
            </w:r>
          </w:p>
        </w:tc>
        <w:tc>
          <w:tcPr>
            <w:tcW w:w="2835" w:type="dxa"/>
          </w:tcPr>
          <w:p w14:paraId="6AA40F19" w14:textId="7EF1A7A2" w:rsidR="00122E3E" w:rsidRPr="009A4A97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секстет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E3E" w:rsidRPr="00B93017" w14:paraId="13E467EC" w14:textId="32E43103" w:rsidTr="00DB32B3">
        <w:tc>
          <w:tcPr>
            <w:tcW w:w="692" w:type="dxa"/>
          </w:tcPr>
          <w:p w14:paraId="6DEE1620" w14:textId="77777777" w:rsidR="00122E3E" w:rsidRPr="00E57848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61D3C2C8" w14:textId="6FF0A0F3" w:rsidR="00122E3E" w:rsidRPr="009A4A97" w:rsidRDefault="00F67361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361">
              <w:rPr>
                <w:rFonts w:ascii="Times New Roman" w:hAnsi="Times New Roman" w:cs="Times New Roman"/>
                <w:sz w:val="28"/>
                <w:szCs w:val="28"/>
              </w:rPr>
              <w:t>Общепринятое название отечественных живописцев – участников Товарищества передвижных художественных выставок.</w:t>
            </w:r>
          </w:p>
        </w:tc>
        <w:tc>
          <w:tcPr>
            <w:tcW w:w="2835" w:type="dxa"/>
          </w:tcPr>
          <w:p w14:paraId="77390E63" w14:textId="1491FC58" w:rsidR="00122E3E" w:rsidRPr="00CF62C3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передвижники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–1 балл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E3E" w:rsidRPr="001D63B4" w14:paraId="4D2D9C4B" w14:textId="62E9E50C" w:rsidTr="00DB32B3">
        <w:tc>
          <w:tcPr>
            <w:tcW w:w="692" w:type="dxa"/>
          </w:tcPr>
          <w:p w14:paraId="3C73867A" w14:textId="77777777" w:rsidR="00122E3E" w:rsidRPr="00CF62C3" w:rsidRDefault="00122E3E" w:rsidP="008F13D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36FAC392" w14:textId="2DC17AAD" w:rsidR="00122E3E" w:rsidRPr="00CF62C3" w:rsidRDefault="00301C2D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122E3E"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 картины «Над вечным покоем»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CF62C3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отчество и фамилия художника</w:t>
            </w:r>
          </w:p>
        </w:tc>
        <w:tc>
          <w:tcPr>
            <w:tcW w:w="2835" w:type="dxa"/>
          </w:tcPr>
          <w:p w14:paraId="6C6A9CC2" w14:textId="64788776" w:rsidR="005F7542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Исаак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14AA92C2" w14:textId="611E5A3C" w:rsidR="005F7542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балл, </w:t>
            </w:r>
          </w:p>
          <w:p w14:paraId="4204EB94" w14:textId="3F775C57" w:rsidR="00122E3E" w:rsidRPr="00CF62C3" w:rsidRDefault="00B0678F" w:rsidP="008F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Левитан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F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42"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</w:p>
        </w:tc>
      </w:tr>
      <w:tr w:rsidR="00B0678F" w:rsidRPr="001D63B4" w14:paraId="6BC41C7C" w14:textId="77777777" w:rsidTr="00DB32B3">
        <w:tc>
          <w:tcPr>
            <w:tcW w:w="692" w:type="dxa"/>
          </w:tcPr>
          <w:p w14:paraId="2E4BE80F" w14:textId="77777777" w:rsidR="00B0678F" w:rsidRPr="00B0678F" w:rsidRDefault="00B0678F" w:rsidP="008F13D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14:paraId="311255FA" w14:textId="611A02A1" w:rsidR="00B0678F" w:rsidRPr="00CF62C3" w:rsidRDefault="00B0678F" w:rsidP="008F13D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14:paraId="27791916" w14:textId="00FD027C" w:rsidR="00B0678F" w:rsidRDefault="00DB32B3" w:rsidP="008F13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балла</w:t>
            </w:r>
          </w:p>
        </w:tc>
      </w:tr>
    </w:tbl>
    <w:p w14:paraId="5E0E0239" w14:textId="1D64930E" w:rsidR="00122E3E" w:rsidRDefault="00122E3E" w:rsidP="008F13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14:paraId="366A33DD" w14:textId="23546C78" w:rsidR="00122E3E" w:rsidRDefault="00122E3E">
      <w:pPr>
        <w:rPr>
          <w:rFonts w:ascii="Times New Roman" w:hAnsi="Times New Roman" w:cs="Times New Roman"/>
          <w:sz w:val="32"/>
          <w:szCs w:val="32"/>
        </w:rPr>
      </w:pPr>
    </w:p>
    <w:p w14:paraId="78D2007F" w14:textId="2B69FE3A" w:rsidR="00122E3E" w:rsidRDefault="00122E3E">
      <w:pPr>
        <w:rPr>
          <w:rFonts w:ascii="Times New Roman" w:hAnsi="Times New Roman" w:cs="Times New Roman"/>
          <w:sz w:val="32"/>
          <w:szCs w:val="32"/>
        </w:rPr>
      </w:pPr>
    </w:p>
    <w:sectPr w:rsidR="00122E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3F45" w14:textId="77777777" w:rsidR="009A5B94" w:rsidRDefault="009A5B94" w:rsidP="00084843">
      <w:pPr>
        <w:spacing w:after="0" w:line="240" w:lineRule="auto"/>
      </w:pPr>
      <w:r>
        <w:separator/>
      </w:r>
    </w:p>
  </w:endnote>
  <w:endnote w:type="continuationSeparator" w:id="0">
    <w:p w14:paraId="56CDD917" w14:textId="77777777" w:rsidR="009A5B94" w:rsidRDefault="009A5B94" w:rsidP="0008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6D8C" w14:textId="77777777" w:rsidR="009A5B94" w:rsidRDefault="009A5B94" w:rsidP="00084843">
      <w:pPr>
        <w:spacing w:after="0" w:line="240" w:lineRule="auto"/>
      </w:pPr>
      <w:r>
        <w:separator/>
      </w:r>
    </w:p>
  </w:footnote>
  <w:footnote w:type="continuationSeparator" w:id="0">
    <w:p w14:paraId="2A872090" w14:textId="77777777" w:rsidR="009A5B94" w:rsidRDefault="009A5B94" w:rsidP="0008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FCC8" w14:textId="76BDCD10" w:rsidR="00084843" w:rsidRPr="00B34742" w:rsidRDefault="00122E3E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7967493"/>
    <w:bookmarkStart w:id="1" w:name="_Hlk147967494"/>
    <w:bookmarkStart w:id="2" w:name="_Hlk147967495"/>
    <w:bookmarkStart w:id="3" w:name="_Hlk147967496"/>
    <w:bookmarkStart w:id="4" w:name="_Hlk147967497"/>
    <w:bookmarkStart w:id="5" w:name="_Hlk147967498"/>
    <w:bookmarkStart w:id="6" w:name="_Hlk147967499"/>
    <w:bookmarkStart w:id="7" w:name="_Hlk147967500"/>
    <w:bookmarkStart w:id="8" w:name="_Hlk147967501"/>
    <w:bookmarkStart w:id="9" w:name="_Hlk147967502"/>
    <w:bookmarkStart w:id="10" w:name="_Hlk147967503"/>
    <w:bookmarkStart w:id="11" w:name="_Hlk147967504"/>
    <w:r>
      <w:rPr>
        <w:rFonts w:ascii="Times New Roman" w:hAnsi="Times New Roman" w:cs="Times New Roman"/>
        <w:b/>
        <w:bCs/>
        <w:sz w:val="24"/>
        <w:szCs w:val="24"/>
      </w:rPr>
      <w:t>10</w:t>
    </w:r>
    <w:r w:rsidR="00084843"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607F7546" w14:textId="493CFBF6" w:rsidR="00084843" w:rsidRDefault="00084843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этап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cs="Times New Roman"/>
        <w:b/>
        <w:bCs/>
        <w:sz w:val="24"/>
        <w:szCs w:val="24"/>
      </w:rPr>
      <w:t xml:space="preserve">Диктант </w:t>
    </w:r>
    <w:r w:rsidR="00E53ABC">
      <w:rPr>
        <w:rFonts w:ascii="Times New Roman" w:hAnsi="Times New Roman" w:cs="Times New Roman"/>
        <w:b/>
        <w:bCs/>
        <w:sz w:val="24"/>
        <w:szCs w:val="24"/>
      </w:rPr>
      <w:t>Ключи</w:t>
    </w:r>
  </w:p>
  <w:p w14:paraId="20FB3EB8" w14:textId="77777777" w:rsidR="00084843" w:rsidRDefault="00084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1774"/>
    <w:multiLevelType w:val="hybridMultilevel"/>
    <w:tmpl w:val="EA1C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F182E"/>
    <w:multiLevelType w:val="hybridMultilevel"/>
    <w:tmpl w:val="B5400D78"/>
    <w:lvl w:ilvl="0" w:tplc="21B22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17"/>
    <w:rsid w:val="000303B0"/>
    <w:rsid w:val="00084843"/>
    <w:rsid w:val="000E53AF"/>
    <w:rsid w:val="0012050D"/>
    <w:rsid w:val="00122E3E"/>
    <w:rsid w:val="00123A23"/>
    <w:rsid w:val="001A2EF0"/>
    <w:rsid w:val="001D63B4"/>
    <w:rsid w:val="00203738"/>
    <w:rsid w:val="002657ED"/>
    <w:rsid w:val="002E3F2A"/>
    <w:rsid w:val="002F4031"/>
    <w:rsid w:val="00301C2D"/>
    <w:rsid w:val="00414BFB"/>
    <w:rsid w:val="00481479"/>
    <w:rsid w:val="004906EE"/>
    <w:rsid w:val="004A424C"/>
    <w:rsid w:val="004E54BC"/>
    <w:rsid w:val="004E5F05"/>
    <w:rsid w:val="00545524"/>
    <w:rsid w:val="00547DA9"/>
    <w:rsid w:val="005C0BEC"/>
    <w:rsid w:val="005C4B56"/>
    <w:rsid w:val="005F7542"/>
    <w:rsid w:val="0060621F"/>
    <w:rsid w:val="0063274A"/>
    <w:rsid w:val="00683ADB"/>
    <w:rsid w:val="006D30F2"/>
    <w:rsid w:val="006E0BB1"/>
    <w:rsid w:val="0074284D"/>
    <w:rsid w:val="007C3723"/>
    <w:rsid w:val="007E4576"/>
    <w:rsid w:val="008336DB"/>
    <w:rsid w:val="00874971"/>
    <w:rsid w:val="00877C8E"/>
    <w:rsid w:val="008E6B77"/>
    <w:rsid w:val="008F13DE"/>
    <w:rsid w:val="00925B09"/>
    <w:rsid w:val="009A5B94"/>
    <w:rsid w:val="009D0326"/>
    <w:rsid w:val="00A1136E"/>
    <w:rsid w:val="00AB3AC8"/>
    <w:rsid w:val="00B0678F"/>
    <w:rsid w:val="00B93017"/>
    <w:rsid w:val="00BF1E74"/>
    <w:rsid w:val="00C25F5C"/>
    <w:rsid w:val="00C91A1D"/>
    <w:rsid w:val="00CF21EA"/>
    <w:rsid w:val="00CF62C3"/>
    <w:rsid w:val="00D06775"/>
    <w:rsid w:val="00D10043"/>
    <w:rsid w:val="00DB32B3"/>
    <w:rsid w:val="00E11EE2"/>
    <w:rsid w:val="00E16254"/>
    <w:rsid w:val="00E53ABC"/>
    <w:rsid w:val="00E57848"/>
    <w:rsid w:val="00EB0472"/>
    <w:rsid w:val="00F61C1E"/>
    <w:rsid w:val="00F6302C"/>
    <w:rsid w:val="00F67361"/>
    <w:rsid w:val="00F7516D"/>
    <w:rsid w:val="00FA7484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7DF"/>
  <w15:chartTrackingRefBased/>
  <w15:docId w15:val="{4FF40F45-9EED-4812-91EE-BCBF53D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8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843"/>
  </w:style>
  <w:style w:type="paragraph" w:styleId="a7">
    <w:name w:val="footer"/>
    <w:basedOn w:val="a"/>
    <w:link w:val="a8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cp:lastPrinted>2024-12-11T08:33:00Z</cp:lastPrinted>
  <dcterms:created xsi:type="dcterms:W3CDTF">2024-12-11T08:44:00Z</dcterms:created>
  <dcterms:modified xsi:type="dcterms:W3CDTF">2024-12-11T21:55:00Z</dcterms:modified>
</cp:coreProperties>
</file>